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4221A" w14:textId="77777777" w:rsidR="00B96489" w:rsidRDefault="00B96489">
      <w:pPr>
        <w:jc w:val="both"/>
        <w:rPr>
          <w:sz w:val="23"/>
          <w:szCs w:val="23"/>
        </w:rPr>
      </w:pPr>
    </w:p>
    <w:p w14:paraId="427D16BD" w14:textId="77777777" w:rsidR="00B96489" w:rsidRDefault="00E6372A">
      <w:pPr>
        <w:ind w:left="360"/>
        <w:jc w:val="center"/>
        <w:rPr>
          <w:sz w:val="23"/>
          <w:szCs w:val="23"/>
        </w:rPr>
      </w:pPr>
      <w:r>
        <w:rPr>
          <w:rStyle w:val="None"/>
          <w:b/>
          <w:bCs/>
          <w:smallCaps/>
          <w:sz w:val="23"/>
          <w:szCs w:val="23"/>
          <w:u w:val="single"/>
        </w:rPr>
        <w:t>Professional Summary</w:t>
      </w:r>
    </w:p>
    <w:p w14:paraId="53DE1B96" w14:textId="77777777" w:rsidR="00B96489" w:rsidRDefault="00E6372A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Translator with experience working with legal marketing, survey and general material and subtitles.</w:t>
      </w:r>
    </w:p>
    <w:p w14:paraId="7DB5205E" w14:textId="42AFBE7C" w:rsidR="00605515" w:rsidRPr="00605515" w:rsidRDefault="00E6372A" w:rsidP="00605515">
      <w:pPr>
        <w:numPr>
          <w:ilvl w:val="0"/>
          <w:numId w:val="2"/>
        </w:numPr>
        <w:jc w:val="both"/>
        <w:rPr>
          <w:rStyle w:val="None"/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Consecutive interpreter with experience working on site and over the telephone.</w:t>
      </w:r>
    </w:p>
    <w:p w14:paraId="6B2B7542" w14:textId="1482284F" w:rsidR="00605515" w:rsidRPr="00605515" w:rsidRDefault="00605515" w:rsidP="00605515">
      <w:pPr>
        <w:numPr>
          <w:ilvl w:val="0"/>
          <w:numId w:val="2"/>
        </w:numPr>
        <w:jc w:val="both"/>
        <w:rPr>
          <w:rStyle w:val="None"/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Editor.</w:t>
      </w:r>
    </w:p>
    <w:p w14:paraId="64F5D6CF" w14:textId="55377317" w:rsidR="00605515" w:rsidRPr="00605515" w:rsidRDefault="00605515" w:rsidP="00605515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Transcri</w:t>
      </w:r>
      <w:r w:rsidR="00E246D4">
        <w:rPr>
          <w:rStyle w:val="None"/>
          <w:sz w:val="23"/>
          <w:szCs w:val="23"/>
        </w:rPr>
        <w:t>ber</w:t>
      </w:r>
      <w:r>
        <w:rPr>
          <w:rStyle w:val="None"/>
          <w:sz w:val="23"/>
          <w:szCs w:val="23"/>
        </w:rPr>
        <w:t>.</w:t>
      </w:r>
    </w:p>
    <w:p w14:paraId="31681B22" w14:textId="77777777" w:rsidR="00B96489" w:rsidRDefault="00B96489">
      <w:pPr>
        <w:ind w:left="360"/>
        <w:jc w:val="center"/>
        <w:rPr>
          <w:b/>
          <w:bCs/>
          <w:smallCaps/>
          <w:sz w:val="23"/>
          <w:szCs w:val="23"/>
          <w:u w:val="single"/>
        </w:rPr>
      </w:pPr>
    </w:p>
    <w:p w14:paraId="01E5B7C1" w14:textId="77777777" w:rsidR="00B96489" w:rsidRDefault="00E6372A">
      <w:pPr>
        <w:ind w:left="360"/>
        <w:jc w:val="center"/>
        <w:rPr>
          <w:sz w:val="23"/>
          <w:szCs w:val="23"/>
        </w:rPr>
      </w:pPr>
      <w:r>
        <w:rPr>
          <w:rStyle w:val="None"/>
          <w:b/>
          <w:bCs/>
          <w:smallCaps/>
          <w:sz w:val="23"/>
          <w:szCs w:val="23"/>
          <w:u w:val="single"/>
        </w:rPr>
        <w:t>Qualifications</w:t>
      </w:r>
    </w:p>
    <w:p w14:paraId="64C716C4" w14:textId="77777777" w:rsidR="00B96489" w:rsidRDefault="00E6372A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Excellent written and oral skills both in English and Brazilian Portuguese.</w:t>
      </w:r>
    </w:p>
    <w:p w14:paraId="44C14B20" w14:textId="77777777" w:rsidR="00B96489" w:rsidRDefault="00E6372A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Cultural knowledge of the United States of American and Brazil.</w:t>
      </w:r>
    </w:p>
    <w:p w14:paraId="466BE703" w14:textId="77777777" w:rsidR="00B96489" w:rsidRDefault="00E6372A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Used to work with deadlines.</w:t>
      </w:r>
    </w:p>
    <w:p w14:paraId="348A3682" w14:textId="77777777" w:rsidR="00B96489" w:rsidRDefault="00E6372A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Great research skills.</w:t>
      </w:r>
    </w:p>
    <w:p w14:paraId="3559D997" w14:textId="77777777" w:rsidR="00B96489" w:rsidRDefault="00E6372A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Winner of ATA’s 2009-2010 School Outreach Contest.</w:t>
      </w:r>
    </w:p>
    <w:p w14:paraId="52FD50D1" w14:textId="77777777" w:rsidR="00B96489" w:rsidRDefault="00B96489">
      <w:pPr>
        <w:ind w:left="360"/>
        <w:jc w:val="center"/>
        <w:rPr>
          <w:b/>
          <w:bCs/>
          <w:smallCaps/>
          <w:sz w:val="23"/>
          <w:szCs w:val="23"/>
          <w:u w:val="single"/>
        </w:rPr>
      </w:pPr>
    </w:p>
    <w:p w14:paraId="5B124F65" w14:textId="77777777" w:rsidR="00B96489" w:rsidRDefault="00E6372A">
      <w:pPr>
        <w:ind w:left="360"/>
        <w:jc w:val="center"/>
        <w:rPr>
          <w:sz w:val="23"/>
          <w:szCs w:val="23"/>
        </w:rPr>
      </w:pPr>
      <w:r>
        <w:rPr>
          <w:rStyle w:val="None"/>
          <w:b/>
          <w:bCs/>
          <w:smallCaps/>
          <w:sz w:val="23"/>
          <w:szCs w:val="23"/>
          <w:u w:val="single"/>
        </w:rPr>
        <w:t>Employment History</w:t>
      </w:r>
    </w:p>
    <w:p w14:paraId="687CBDFD" w14:textId="5D72D4F6" w:rsidR="00B96489" w:rsidRDefault="00E6372A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Part time Independent Contractor</w:t>
      </w:r>
      <w:r w:rsidR="00666D52">
        <w:rPr>
          <w:rStyle w:val="None"/>
          <w:sz w:val="23"/>
          <w:szCs w:val="23"/>
        </w:rPr>
        <w:t xml:space="preserve"> (I work and have worked for well-known clients) </w:t>
      </w:r>
    </w:p>
    <w:p w14:paraId="14918D1F" w14:textId="70E9C83E" w:rsidR="00B96489" w:rsidRDefault="00E6372A">
      <w:pPr>
        <w:ind w:firstLine="720"/>
        <w:jc w:val="both"/>
        <w:rPr>
          <w:sz w:val="23"/>
          <w:szCs w:val="23"/>
        </w:rPr>
      </w:pPr>
      <w:r>
        <w:rPr>
          <w:rStyle w:val="None"/>
          <w:i/>
          <w:iCs/>
          <w:sz w:val="23"/>
          <w:szCs w:val="23"/>
        </w:rPr>
        <w:t>Translato</w:t>
      </w:r>
      <w:r w:rsidR="00605515">
        <w:rPr>
          <w:rStyle w:val="None"/>
          <w:i/>
          <w:iCs/>
          <w:sz w:val="23"/>
          <w:szCs w:val="23"/>
        </w:rPr>
        <w:t xml:space="preserve">r, Editor, </w:t>
      </w:r>
      <w:proofErr w:type="gramStart"/>
      <w:r w:rsidR="00605515">
        <w:rPr>
          <w:rStyle w:val="None"/>
          <w:i/>
          <w:iCs/>
          <w:sz w:val="23"/>
          <w:szCs w:val="23"/>
        </w:rPr>
        <w:t>Transcri</w:t>
      </w:r>
      <w:r w:rsidR="00E246D4">
        <w:rPr>
          <w:rStyle w:val="None"/>
          <w:i/>
          <w:iCs/>
          <w:sz w:val="23"/>
          <w:szCs w:val="23"/>
        </w:rPr>
        <w:t>ber</w:t>
      </w:r>
      <w:proofErr w:type="gramEnd"/>
      <w:r>
        <w:rPr>
          <w:rStyle w:val="None"/>
          <w:i/>
          <w:iCs/>
          <w:sz w:val="23"/>
          <w:szCs w:val="23"/>
        </w:rPr>
        <w:t xml:space="preserve"> and Interpreter</w:t>
      </w:r>
      <w:r>
        <w:rPr>
          <w:sz w:val="23"/>
          <w:szCs w:val="23"/>
        </w:rPr>
        <w:t xml:space="preserve">  July 2000 to present.</w:t>
      </w:r>
    </w:p>
    <w:p w14:paraId="2EDF9B8E" w14:textId="77777777" w:rsidR="00B96489" w:rsidRDefault="00E6372A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Talk International School of Languages</w:t>
      </w:r>
      <w:r>
        <w:rPr>
          <w:rStyle w:val="None"/>
          <w:sz w:val="23"/>
          <w:szCs w:val="23"/>
        </w:rPr>
        <w:tab/>
      </w:r>
      <w:r>
        <w:rPr>
          <w:rStyle w:val="None"/>
          <w:sz w:val="23"/>
          <w:szCs w:val="23"/>
        </w:rPr>
        <w:tab/>
        <w:t xml:space="preserve">  Fort Lauderdale, Fl, USA</w:t>
      </w:r>
    </w:p>
    <w:p w14:paraId="535F6064" w14:textId="77777777" w:rsidR="00B96489" w:rsidRDefault="00E6372A">
      <w:pPr>
        <w:ind w:left="720"/>
        <w:jc w:val="both"/>
        <w:rPr>
          <w:sz w:val="23"/>
          <w:szCs w:val="23"/>
        </w:rPr>
      </w:pPr>
      <w:r>
        <w:rPr>
          <w:rStyle w:val="None"/>
          <w:i/>
          <w:iCs/>
          <w:sz w:val="23"/>
          <w:szCs w:val="23"/>
        </w:rPr>
        <w:t xml:space="preserve">Teacher </w:t>
      </w:r>
      <w:r>
        <w:rPr>
          <w:sz w:val="23"/>
          <w:szCs w:val="23"/>
        </w:rPr>
        <w:t>(Portuguese as a second language)</w:t>
      </w:r>
      <w:r>
        <w:rPr>
          <w:rStyle w:val="None"/>
          <w:i/>
          <w:iCs/>
          <w:sz w:val="23"/>
          <w:szCs w:val="23"/>
        </w:rPr>
        <w:t xml:space="preserve">     </w:t>
      </w:r>
      <w:r>
        <w:rPr>
          <w:sz w:val="23"/>
          <w:szCs w:val="23"/>
        </w:rPr>
        <w:t>September 2007 – September 2008.</w:t>
      </w:r>
    </w:p>
    <w:p w14:paraId="0D01B2F3" w14:textId="77777777" w:rsidR="00B96489" w:rsidRDefault="00E6372A">
      <w:pPr>
        <w:numPr>
          <w:ilvl w:val="0"/>
          <w:numId w:val="2"/>
        </w:numPr>
        <w:jc w:val="both"/>
        <w:rPr>
          <w:rFonts w:ascii="Wingdings" w:hAnsi="Wingdings"/>
          <w:sz w:val="23"/>
          <w:szCs w:val="23"/>
        </w:rPr>
      </w:pPr>
      <w:r>
        <w:rPr>
          <w:rStyle w:val="None"/>
          <w:sz w:val="23"/>
          <w:szCs w:val="23"/>
        </w:rPr>
        <w:t>Trident Corporate Services, Inc</w:t>
      </w:r>
      <w:r>
        <w:rPr>
          <w:rStyle w:val="None"/>
          <w:b/>
          <w:bCs/>
          <w:i/>
          <w:iCs/>
          <w:sz w:val="23"/>
          <w:szCs w:val="23"/>
        </w:rPr>
        <w:t>.</w:t>
      </w:r>
      <w:r>
        <w:rPr>
          <w:rStyle w:val="None"/>
          <w:sz w:val="23"/>
          <w:szCs w:val="23"/>
        </w:rPr>
        <w:t xml:space="preserve"> </w:t>
      </w:r>
      <w:r>
        <w:rPr>
          <w:rStyle w:val="None"/>
          <w:sz w:val="23"/>
          <w:szCs w:val="23"/>
        </w:rPr>
        <w:tab/>
      </w:r>
      <w:r>
        <w:rPr>
          <w:rStyle w:val="None"/>
          <w:sz w:val="23"/>
          <w:szCs w:val="23"/>
        </w:rPr>
        <w:tab/>
        <w:t xml:space="preserve">              Atlanta, GA, USA</w:t>
      </w:r>
    </w:p>
    <w:p w14:paraId="153AC6DB" w14:textId="77777777" w:rsidR="00B96489" w:rsidRPr="00666D52" w:rsidRDefault="00E6372A">
      <w:pPr>
        <w:pStyle w:val="Heading8A"/>
        <w:ind w:firstLine="720"/>
        <w:rPr>
          <w:rStyle w:val="None"/>
          <w:b w:val="0"/>
          <w:bCs w:val="0"/>
          <w:sz w:val="23"/>
          <w:szCs w:val="23"/>
        </w:rPr>
      </w:pPr>
      <w:r w:rsidRPr="00666D52">
        <w:rPr>
          <w:rStyle w:val="None"/>
          <w:b w:val="0"/>
          <w:bCs w:val="0"/>
          <w:i/>
          <w:iCs/>
          <w:sz w:val="23"/>
          <w:szCs w:val="23"/>
        </w:rPr>
        <w:t xml:space="preserve">Assistant Counsel </w:t>
      </w:r>
      <w:r w:rsidRPr="00666D52">
        <w:rPr>
          <w:rStyle w:val="None"/>
          <w:b w:val="0"/>
          <w:bCs w:val="0"/>
          <w:i/>
          <w:iCs/>
          <w:sz w:val="23"/>
          <w:szCs w:val="23"/>
        </w:rPr>
        <w:tab/>
      </w:r>
      <w:r w:rsidRPr="00666D52">
        <w:rPr>
          <w:rStyle w:val="None"/>
          <w:b w:val="0"/>
          <w:bCs w:val="0"/>
          <w:i/>
          <w:iCs/>
          <w:sz w:val="23"/>
          <w:szCs w:val="23"/>
        </w:rPr>
        <w:tab/>
      </w:r>
      <w:r w:rsidRPr="00666D52">
        <w:rPr>
          <w:rStyle w:val="None"/>
          <w:b w:val="0"/>
          <w:bCs w:val="0"/>
          <w:i/>
          <w:iCs/>
          <w:sz w:val="23"/>
          <w:szCs w:val="23"/>
        </w:rPr>
        <w:tab/>
        <w:t xml:space="preserve">              </w:t>
      </w:r>
      <w:r w:rsidRPr="00666D52">
        <w:rPr>
          <w:rStyle w:val="None"/>
          <w:b w:val="0"/>
          <w:bCs w:val="0"/>
          <w:sz w:val="23"/>
          <w:szCs w:val="23"/>
        </w:rPr>
        <w:t>January 1999 – July 2000.</w:t>
      </w:r>
    </w:p>
    <w:p w14:paraId="0AEB8A57" w14:textId="77777777" w:rsidR="00B96489" w:rsidRDefault="00E6372A">
      <w:pPr>
        <w:numPr>
          <w:ilvl w:val="0"/>
          <w:numId w:val="4"/>
        </w:numPr>
        <w:jc w:val="both"/>
        <w:rPr>
          <w:b/>
          <w:bCs/>
          <w:i/>
          <w:iCs/>
          <w:sz w:val="23"/>
          <w:szCs w:val="23"/>
          <w:lang w:val="pt-PT"/>
        </w:rPr>
      </w:pPr>
      <w:proofErr w:type="spellStart"/>
      <w:r>
        <w:rPr>
          <w:rStyle w:val="None"/>
          <w:sz w:val="23"/>
          <w:szCs w:val="23"/>
          <w:lang w:val="pt-PT"/>
        </w:rPr>
        <w:t>Benefit</w:t>
      </w:r>
      <w:proofErr w:type="spellEnd"/>
      <w:r>
        <w:rPr>
          <w:rStyle w:val="None"/>
          <w:sz w:val="23"/>
          <w:szCs w:val="23"/>
          <w:lang w:val="pt-PT"/>
        </w:rPr>
        <w:t xml:space="preserve"> Consultoria Ltda</w:t>
      </w:r>
      <w:r>
        <w:rPr>
          <w:b/>
          <w:bCs/>
          <w:i/>
          <w:iCs/>
          <w:sz w:val="23"/>
          <w:szCs w:val="23"/>
          <w:lang w:val="pt-PT"/>
        </w:rPr>
        <w:t xml:space="preserve">. </w:t>
      </w:r>
      <w:r>
        <w:rPr>
          <w:b/>
          <w:bCs/>
          <w:i/>
          <w:iCs/>
          <w:sz w:val="23"/>
          <w:szCs w:val="23"/>
          <w:lang w:val="pt-PT"/>
        </w:rPr>
        <w:tab/>
      </w:r>
      <w:r>
        <w:rPr>
          <w:b/>
          <w:bCs/>
          <w:i/>
          <w:iCs/>
          <w:sz w:val="23"/>
          <w:szCs w:val="23"/>
          <w:lang w:val="pt-PT"/>
        </w:rPr>
        <w:tab/>
      </w:r>
      <w:r>
        <w:rPr>
          <w:b/>
          <w:bCs/>
          <w:i/>
          <w:iCs/>
          <w:sz w:val="23"/>
          <w:szCs w:val="23"/>
          <w:lang w:val="pt-PT"/>
        </w:rPr>
        <w:tab/>
        <w:t xml:space="preserve">              </w:t>
      </w:r>
      <w:r>
        <w:rPr>
          <w:rStyle w:val="None"/>
          <w:sz w:val="23"/>
          <w:szCs w:val="23"/>
          <w:lang w:val="pt-PT"/>
        </w:rPr>
        <w:t xml:space="preserve">Rio de Janeiro, </w:t>
      </w:r>
      <w:proofErr w:type="spellStart"/>
      <w:r>
        <w:rPr>
          <w:rStyle w:val="None"/>
          <w:sz w:val="23"/>
          <w:szCs w:val="23"/>
          <w:lang w:val="pt-PT"/>
        </w:rPr>
        <w:t>Brazil</w:t>
      </w:r>
      <w:proofErr w:type="spellEnd"/>
    </w:p>
    <w:p w14:paraId="0926E9BA" w14:textId="77777777" w:rsidR="00B96489" w:rsidRDefault="00E6372A">
      <w:pPr>
        <w:pStyle w:val="Heading4A"/>
        <w:ind w:left="720"/>
        <w:jc w:val="both"/>
        <w:rPr>
          <w:rStyle w:val="None"/>
          <w:b/>
          <w:bCs/>
          <w:i/>
          <w:iCs/>
          <w:sz w:val="23"/>
          <w:szCs w:val="23"/>
        </w:rPr>
      </w:pPr>
      <w:r>
        <w:rPr>
          <w:rStyle w:val="None"/>
          <w:i/>
          <w:iCs/>
          <w:sz w:val="23"/>
          <w:szCs w:val="23"/>
        </w:rPr>
        <w:t>Attorney</w:t>
      </w:r>
      <w:r>
        <w:rPr>
          <w:rStyle w:val="None"/>
          <w:b/>
          <w:bCs/>
          <w:i/>
          <w:iCs/>
          <w:sz w:val="23"/>
          <w:szCs w:val="23"/>
        </w:rPr>
        <w:t xml:space="preserve"> </w:t>
      </w:r>
      <w:r>
        <w:rPr>
          <w:rStyle w:val="None"/>
          <w:b/>
          <w:bCs/>
          <w:i/>
          <w:iCs/>
          <w:sz w:val="23"/>
          <w:szCs w:val="23"/>
        </w:rPr>
        <w:tab/>
      </w:r>
      <w:r>
        <w:rPr>
          <w:rStyle w:val="None"/>
          <w:b/>
          <w:bCs/>
          <w:i/>
          <w:iCs/>
          <w:sz w:val="23"/>
          <w:szCs w:val="23"/>
        </w:rPr>
        <w:tab/>
      </w:r>
      <w:r>
        <w:rPr>
          <w:rStyle w:val="None"/>
          <w:b/>
          <w:bCs/>
          <w:i/>
          <w:iCs/>
          <w:sz w:val="23"/>
          <w:szCs w:val="23"/>
        </w:rPr>
        <w:tab/>
      </w:r>
      <w:r>
        <w:rPr>
          <w:rStyle w:val="None"/>
          <w:b/>
          <w:bCs/>
          <w:i/>
          <w:iCs/>
          <w:sz w:val="23"/>
          <w:szCs w:val="23"/>
        </w:rPr>
        <w:tab/>
      </w:r>
      <w:r>
        <w:rPr>
          <w:rStyle w:val="None"/>
          <w:b/>
          <w:bCs/>
          <w:i/>
          <w:iCs/>
          <w:sz w:val="23"/>
          <w:szCs w:val="23"/>
        </w:rPr>
        <w:tab/>
        <w:t xml:space="preserve">  </w:t>
      </w:r>
      <w:r>
        <w:rPr>
          <w:sz w:val="23"/>
          <w:szCs w:val="23"/>
        </w:rPr>
        <w:t>March 1991 – April 1998.</w:t>
      </w:r>
    </w:p>
    <w:p w14:paraId="34E127F0" w14:textId="77777777" w:rsidR="00B96489" w:rsidRDefault="00B96489">
      <w:pPr>
        <w:ind w:left="360"/>
        <w:jc w:val="center"/>
        <w:rPr>
          <w:b/>
          <w:bCs/>
          <w:smallCaps/>
          <w:sz w:val="23"/>
          <w:szCs w:val="23"/>
          <w:u w:val="single"/>
        </w:rPr>
      </w:pPr>
    </w:p>
    <w:p w14:paraId="34ED2F5D" w14:textId="11F344D9" w:rsidR="00E246D4" w:rsidRPr="003523A0" w:rsidRDefault="00E6372A">
      <w:pPr>
        <w:ind w:left="360"/>
        <w:jc w:val="center"/>
        <w:rPr>
          <w:b/>
          <w:bCs/>
          <w:smallCaps/>
          <w:sz w:val="23"/>
          <w:szCs w:val="23"/>
          <w:u w:val="single"/>
        </w:rPr>
      </w:pPr>
      <w:r>
        <w:rPr>
          <w:rStyle w:val="None"/>
          <w:b/>
          <w:bCs/>
          <w:smallCaps/>
          <w:sz w:val="23"/>
          <w:szCs w:val="23"/>
          <w:u w:val="single"/>
        </w:rPr>
        <w:t>Training and Education</w:t>
      </w:r>
    </w:p>
    <w:p w14:paraId="10DB7BCE" w14:textId="0A3EC0FB" w:rsidR="00B96489" w:rsidRDefault="003523A0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Translation</w:t>
      </w:r>
      <w:r w:rsidRPr="003523A0">
        <w:rPr>
          <w:sz w:val="23"/>
          <w:szCs w:val="23"/>
        </w:rPr>
        <w:t xml:space="preserve"> (</w:t>
      </w:r>
      <w:r>
        <w:rPr>
          <w:sz w:val="23"/>
          <w:szCs w:val="23"/>
        </w:rPr>
        <w:t>English</w:t>
      </w:r>
      <w:r w:rsidRPr="003523A0">
        <w:rPr>
          <w:sz w:val="23"/>
          <w:szCs w:val="23"/>
        </w:rPr>
        <w:t xml:space="preserve"> - Portugu</w:t>
      </w:r>
      <w:r>
        <w:rPr>
          <w:sz w:val="23"/>
          <w:szCs w:val="23"/>
        </w:rPr>
        <w:t>ese</w:t>
      </w:r>
      <w:r w:rsidRPr="003523A0">
        <w:rPr>
          <w:sz w:val="23"/>
          <w:szCs w:val="23"/>
        </w:rPr>
        <w:t xml:space="preserve">): </w:t>
      </w:r>
      <w:r>
        <w:rPr>
          <w:sz w:val="23"/>
          <w:szCs w:val="23"/>
        </w:rPr>
        <w:t>Training for the Translation Market - Post Graduation Level</w:t>
      </w:r>
      <w:r w:rsidRPr="003523A0">
        <w:rPr>
          <w:sz w:val="23"/>
          <w:szCs w:val="23"/>
        </w:rPr>
        <w:t xml:space="preserve"> / 2024</w:t>
      </w:r>
      <w:r>
        <w:rPr>
          <w:sz w:val="23"/>
          <w:szCs w:val="23"/>
        </w:rPr>
        <w:t xml:space="preserve"> - </w:t>
      </w:r>
      <w:r>
        <w:rPr>
          <w:rStyle w:val="None"/>
          <w:sz w:val="23"/>
          <w:szCs w:val="23"/>
          <w:lang w:val="pt-PT"/>
        </w:rPr>
        <w:t>Pontifícia Universidade Católica – PUC/RJ</w:t>
      </w:r>
      <w:r>
        <w:rPr>
          <w:sz w:val="23"/>
          <w:szCs w:val="23"/>
        </w:rPr>
        <w:t xml:space="preserve"> - On going</w:t>
      </w:r>
      <w:r w:rsidR="00E6372A">
        <w:rPr>
          <w:sz w:val="23"/>
          <w:szCs w:val="23"/>
        </w:rPr>
        <w:t>.</w:t>
      </w:r>
    </w:p>
    <w:p w14:paraId="1C0BD79D" w14:textId="274B7AEF" w:rsidR="003523A0" w:rsidRPr="003523A0" w:rsidRDefault="003523A0" w:rsidP="003523A0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Subtitles Advanced (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>&lt;&gt;Pt) - Carolina Alfaro - April 2011.</w:t>
      </w:r>
    </w:p>
    <w:p w14:paraId="4F29583D" w14:textId="77777777" w:rsidR="00B96489" w:rsidRDefault="00E6372A">
      <w:pPr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>Introduction to Subtitles (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>&lt;&gt;Pt) - Carolina Alfaro - November 2010.</w:t>
      </w:r>
    </w:p>
    <w:p w14:paraId="002B042A" w14:textId="77777777" w:rsidR="00B96489" w:rsidRDefault="00E6372A">
      <w:pPr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Translation – Nancy </w:t>
      </w:r>
      <w:proofErr w:type="spellStart"/>
      <w:r>
        <w:rPr>
          <w:sz w:val="23"/>
          <w:szCs w:val="23"/>
        </w:rPr>
        <w:t>Staeblein</w:t>
      </w:r>
      <w:proofErr w:type="spellEnd"/>
      <w:r>
        <w:rPr>
          <w:sz w:val="23"/>
          <w:szCs w:val="23"/>
        </w:rPr>
        <w:t xml:space="preserve"> – April 2007 to October 2007.</w:t>
      </w:r>
    </w:p>
    <w:p w14:paraId="0D4B773C" w14:textId="77777777" w:rsidR="00B96489" w:rsidRDefault="00E6372A">
      <w:pPr>
        <w:numPr>
          <w:ilvl w:val="0"/>
          <w:numId w:val="10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Translation – Daniel </w:t>
      </w:r>
      <w:proofErr w:type="spellStart"/>
      <w:r>
        <w:rPr>
          <w:sz w:val="23"/>
          <w:szCs w:val="23"/>
        </w:rPr>
        <w:t>Brilhante</w:t>
      </w:r>
      <w:proofErr w:type="spellEnd"/>
      <w:r>
        <w:rPr>
          <w:sz w:val="23"/>
          <w:szCs w:val="23"/>
        </w:rPr>
        <w:t xml:space="preserve"> de Brito - September 2005 - September 2006.</w:t>
      </w:r>
    </w:p>
    <w:p w14:paraId="2329E036" w14:textId="77777777" w:rsidR="00B96489" w:rsidRDefault="00E6372A">
      <w:pPr>
        <w:numPr>
          <w:ilvl w:val="0"/>
          <w:numId w:val="10"/>
        </w:numPr>
        <w:jc w:val="both"/>
        <w:rPr>
          <w:sz w:val="23"/>
          <w:szCs w:val="23"/>
        </w:rPr>
      </w:pPr>
      <w:r>
        <w:rPr>
          <w:sz w:val="23"/>
          <w:szCs w:val="23"/>
        </w:rPr>
        <w:t>Trados Workshop – AML Global Communications Support – July 2006.</w:t>
      </w:r>
    </w:p>
    <w:p w14:paraId="188B4E4D" w14:textId="77777777" w:rsidR="00B96489" w:rsidRDefault="00E6372A">
      <w:pPr>
        <w:numPr>
          <w:ilvl w:val="0"/>
          <w:numId w:val="10"/>
        </w:numPr>
        <w:jc w:val="both"/>
        <w:rPr>
          <w:sz w:val="23"/>
          <w:szCs w:val="23"/>
        </w:rPr>
      </w:pPr>
      <w:r>
        <w:rPr>
          <w:sz w:val="23"/>
          <w:szCs w:val="23"/>
        </w:rPr>
        <w:t>Trados – IEDEC – October 2006.</w:t>
      </w:r>
    </w:p>
    <w:p w14:paraId="3347B0A2" w14:textId="77777777" w:rsidR="00B96489" w:rsidRDefault="00E6372A">
      <w:pPr>
        <w:numPr>
          <w:ilvl w:val="0"/>
          <w:numId w:val="12"/>
        </w:numPr>
        <w:jc w:val="both"/>
        <w:rPr>
          <w:sz w:val="23"/>
          <w:szCs w:val="23"/>
        </w:rPr>
      </w:pPr>
      <w:r>
        <w:rPr>
          <w:sz w:val="23"/>
          <w:szCs w:val="23"/>
        </w:rPr>
        <w:t>The University of Georgia School of Law, Athens, Georgia - LL.M. May 2001</w:t>
      </w:r>
    </w:p>
    <w:p w14:paraId="60501213" w14:textId="77777777" w:rsidR="00B96489" w:rsidRDefault="00E6372A">
      <w:pPr>
        <w:numPr>
          <w:ilvl w:val="0"/>
          <w:numId w:val="14"/>
        </w:numPr>
        <w:jc w:val="both"/>
        <w:rPr>
          <w:rFonts w:ascii="Wingdings" w:hAnsi="Wingdings"/>
          <w:sz w:val="23"/>
          <w:szCs w:val="23"/>
          <w:lang w:val="pt-PT"/>
        </w:rPr>
      </w:pPr>
      <w:r>
        <w:rPr>
          <w:rStyle w:val="None"/>
          <w:sz w:val="23"/>
          <w:szCs w:val="23"/>
          <w:lang w:val="pt-PT"/>
        </w:rPr>
        <w:t xml:space="preserve">Faculdades Integradas Cândido Mendes, Rio de Janeiro, </w:t>
      </w:r>
      <w:proofErr w:type="spellStart"/>
      <w:r>
        <w:rPr>
          <w:rStyle w:val="None"/>
          <w:sz w:val="23"/>
          <w:szCs w:val="23"/>
          <w:lang w:val="pt-PT"/>
        </w:rPr>
        <w:t>Brazil</w:t>
      </w:r>
      <w:proofErr w:type="spellEnd"/>
    </w:p>
    <w:p w14:paraId="7AD25594" w14:textId="4EFE00EC" w:rsidR="00B96489" w:rsidRDefault="00950410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Master of Business Law</w:t>
      </w:r>
      <w:r w:rsidR="00E6372A">
        <w:rPr>
          <w:sz w:val="23"/>
          <w:szCs w:val="23"/>
        </w:rPr>
        <w:t>, March 1996 - December 1996</w:t>
      </w:r>
    </w:p>
    <w:p w14:paraId="7229FBDC" w14:textId="77777777" w:rsidR="00B96489" w:rsidRDefault="00E6372A">
      <w:pPr>
        <w:numPr>
          <w:ilvl w:val="0"/>
          <w:numId w:val="10"/>
        </w:numPr>
        <w:jc w:val="both"/>
        <w:rPr>
          <w:rFonts w:ascii="Wingdings" w:hAnsi="Wingdings"/>
          <w:sz w:val="23"/>
          <w:szCs w:val="23"/>
          <w:lang w:val="pt-PT"/>
        </w:rPr>
      </w:pPr>
      <w:r>
        <w:rPr>
          <w:rStyle w:val="None"/>
          <w:sz w:val="23"/>
          <w:szCs w:val="23"/>
          <w:lang w:val="pt-PT"/>
        </w:rPr>
        <w:t xml:space="preserve">Pontifícia Universidade Católica – PUC/RJ, Rio de Janeiro, </w:t>
      </w:r>
      <w:proofErr w:type="spellStart"/>
      <w:r>
        <w:rPr>
          <w:rStyle w:val="None"/>
          <w:sz w:val="23"/>
          <w:szCs w:val="23"/>
          <w:lang w:val="pt-PT"/>
        </w:rPr>
        <w:t>Brazil</w:t>
      </w:r>
      <w:proofErr w:type="spellEnd"/>
    </w:p>
    <w:p w14:paraId="4FB012BE" w14:textId="77777777" w:rsidR="00B96489" w:rsidRDefault="00E6372A">
      <w:pPr>
        <w:jc w:val="both"/>
        <w:rPr>
          <w:sz w:val="23"/>
          <w:szCs w:val="23"/>
        </w:rPr>
      </w:pPr>
      <w:r>
        <w:rPr>
          <w:rStyle w:val="None"/>
          <w:sz w:val="23"/>
          <w:szCs w:val="23"/>
          <w:lang w:val="pt-PT"/>
        </w:rPr>
        <w:t xml:space="preserve">            </w:t>
      </w:r>
      <w:r>
        <w:rPr>
          <w:rStyle w:val="None"/>
          <w:sz w:val="23"/>
          <w:szCs w:val="23"/>
        </w:rPr>
        <w:t>LLB, March 1986 - December 1990</w:t>
      </w:r>
    </w:p>
    <w:p w14:paraId="30CBEB8D" w14:textId="77777777" w:rsidR="00B96489" w:rsidRDefault="00B96489">
      <w:pPr>
        <w:ind w:left="360"/>
        <w:jc w:val="center"/>
        <w:rPr>
          <w:sz w:val="23"/>
          <w:szCs w:val="23"/>
        </w:rPr>
      </w:pPr>
    </w:p>
    <w:p w14:paraId="1A18429D" w14:textId="77777777" w:rsidR="00B96489" w:rsidRDefault="00E6372A">
      <w:pPr>
        <w:ind w:left="360"/>
        <w:jc w:val="center"/>
        <w:rPr>
          <w:sz w:val="23"/>
          <w:szCs w:val="23"/>
        </w:rPr>
      </w:pPr>
      <w:r>
        <w:rPr>
          <w:rStyle w:val="None"/>
          <w:b/>
          <w:bCs/>
          <w:smallCaps/>
          <w:sz w:val="23"/>
          <w:szCs w:val="23"/>
          <w:u w:val="single"/>
        </w:rPr>
        <w:t>Professional</w:t>
      </w:r>
      <w:r>
        <w:rPr>
          <w:rStyle w:val="None"/>
          <w:b/>
          <w:bCs/>
          <w:smallCaps/>
          <w:sz w:val="23"/>
          <w:szCs w:val="23"/>
        </w:rPr>
        <w:t xml:space="preserve"> </w:t>
      </w:r>
      <w:r>
        <w:rPr>
          <w:rStyle w:val="None"/>
          <w:b/>
          <w:bCs/>
          <w:smallCaps/>
          <w:sz w:val="23"/>
          <w:szCs w:val="23"/>
          <w:u w:val="single"/>
        </w:rPr>
        <w:t>affiliations</w:t>
      </w:r>
    </w:p>
    <w:p w14:paraId="2FC031F7" w14:textId="77777777" w:rsidR="00B96489" w:rsidRDefault="00E6372A">
      <w:pPr>
        <w:numPr>
          <w:ilvl w:val="0"/>
          <w:numId w:val="16"/>
        </w:numPr>
        <w:jc w:val="both"/>
        <w:rPr>
          <w:sz w:val="23"/>
          <w:szCs w:val="23"/>
        </w:rPr>
      </w:pPr>
      <w:r>
        <w:rPr>
          <w:sz w:val="23"/>
          <w:szCs w:val="23"/>
        </w:rPr>
        <w:t>American Translators Association</w:t>
      </w:r>
    </w:p>
    <w:p w14:paraId="7B499BA8" w14:textId="77777777" w:rsidR="00B96489" w:rsidRDefault="00E6372A">
      <w:pPr>
        <w:numPr>
          <w:ilvl w:val="0"/>
          <w:numId w:val="16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Ordem</w:t>
      </w:r>
      <w:proofErr w:type="spellEnd"/>
      <w:r>
        <w:rPr>
          <w:sz w:val="23"/>
          <w:szCs w:val="23"/>
        </w:rPr>
        <w:t xml:space="preserve"> dos </w:t>
      </w:r>
      <w:proofErr w:type="spellStart"/>
      <w:r>
        <w:rPr>
          <w:sz w:val="23"/>
          <w:szCs w:val="23"/>
        </w:rPr>
        <w:t>Advogados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Brasil</w:t>
      </w:r>
      <w:proofErr w:type="spellEnd"/>
      <w:r>
        <w:rPr>
          <w:sz w:val="23"/>
          <w:szCs w:val="23"/>
        </w:rPr>
        <w:t>.</w:t>
      </w:r>
    </w:p>
    <w:p w14:paraId="51E56E72" w14:textId="77777777" w:rsidR="00B96489" w:rsidRDefault="00B96489">
      <w:pPr>
        <w:jc w:val="both"/>
        <w:rPr>
          <w:sz w:val="23"/>
          <w:szCs w:val="23"/>
        </w:rPr>
      </w:pPr>
    </w:p>
    <w:p w14:paraId="69CAF356" w14:textId="77777777" w:rsidR="00B96489" w:rsidRDefault="00E6372A">
      <w:pPr>
        <w:jc w:val="both"/>
        <w:rPr>
          <w:rStyle w:val="None"/>
          <w:smallCaps/>
          <w:sz w:val="23"/>
          <w:szCs w:val="23"/>
          <w:u w:val="single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>
        <w:rPr>
          <w:rStyle w:val="None"/>
          <w:b/>
          <w:bCs/>
          <w:sz w:val="23"/>
          <w:szCs w:val="23"/>
        </w:rPr>
        <w:t xml:space="preserve"> </w:t>
      </w:r>
      <w:r>
        <w:rPr>
          <w:rStyle w:val="None"/>
          <w:b/>
          <w:bCs/>
          <w:sz w:val="23"/>
          <w:szCs w:val="23"/>
          <w:u w:val="single"/>
        </w:rPr>
        <w:t>I</w:t>
      </w:r>
      <w:r>
        <w:rPr>
          <w:rStyle w:val="None"/>
          <w:b/>
          <w:bCs/>
          <w:smallCaps/>
          <w:sz w:val="23"/>
          <w:szCs w:val="23"/>
          <w:u w:val="single"/>
        </w:rPr>
        <w:t>nterests</w:t>
      </w:r>
      <w:r>
        <w:rPr>
          <w:rStyle w:val="None"/>
          <w:b/>
          <w:bCs/>
          <w:smallCaps/>
          <w:sz w:val="23"/>
          <w:szCs w:val="23"/>
        </w:rPr>
        <w:t xml:space="preserve"> </w:t>
      </w:r>
    </w:p>
    <w:p w14:paraId="7D984D5A" w14:textId="0262A6A3" w:rsidR="00B96489" w:rsidRPr="003523A0" w:rsidRDefault="00E6372A" w:rsidP="003523A0">
      <w:pPr>
        <w:numPr>
          <w:ilvl w:val="0"/>
          <w:numId w:val="18"/>
        </w:numPr>
        <w:jc w:val="both"/>
        <w:rPr>
          <w:sz w:val="23"/>
          <w:szCs w:val="23"/>
        </w:rPr>
      </w:pPr>
      <w:r>
        <w:rPr>
          <w:sz w:val="23"/>
          <w:szCs w:val="23"/>
        </w:rPr>
        <w:t>Photography, children, interior design</w:t>
      </w:r>
      <w:r w:rsidR="00347044">
        <w:rPr>
          <w:sz w:val="23"/>
          <w:szCs w:val="23"/>
        </w:rPr>
        <w:t>, travel</w:t>
      </w:r>
      <w:r w:rsidR="00E246D4">
        <w:rPr>
          <w:sz w:val="23"/>
          <w:szCs w:val="23"/>
        </w:rPr>
        <w:t>, arts and crafts</w:t>
      </w:r>
      <w:r w:rsidR="00347044">
        <w:rPr>
          <w:sz w:val="23"/>
          <w:szCs w:val="23"/>
        </w:rPr>
        <w:t>.</w:t>
      </w:r>
      <w:r w:rsidR="003523A0">
        <w:rPr>
          <w:sz w:val="23"/>
          <w:szCs w:val="23"/>
        </w:rPr>
        <w:tab/>
      </w:r>
      <w:r w:rsidR="003523A0">
        <w:rPr>
          <w:sz w:val="23"/>
          <w:szCs w:val="23"/>
        </w:rPr>
        <w:tab/>
      </w:r>
      <w:r w:rsidR="003523A0">
        <w:rPr>
          <w:sz w:val="23"/>
          <w:szCs w:val="23"/>
        </w:rPr>
        <w:tab/>
      </w:r>
      <w:r w:rsidR="003523A0">
        <w:rPr>
          <w:sz w:val="23"/>
          <w:szCs w:val="23"/>
        </w:rPr>
        <w:tab/>
      </w:r>
    </w:p>
    <w:sectPr w:rsidR="00B96489" w:rsidRPr="003523A0" w:rsidSect="001E064F">
      <w:headerReference w:type="even" r:id="rId7"/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A57B1" w14:textId="77777777" w:rsidR="0001154D" w:rsidRDefault="0001154D">
      <w:r>
        <w:separator/>
      </w:r>
    </w:p>
  </w:endnote>
  <w:endnote w:type="continuationSeparator" w:id="0">
    <w:p w14:paraId="7EC53006" w14:textId="77777777" w:rsidR="0001154D" w:rsidRDefault="0001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51B6" w14:textId="2E181988" w:rsidR="003523A0" w:rsidRDefault="003523A0">
    <w:pPr>
      <w:pStyle w:val="Footer"/>
    </w:pPr>
    <w:r>
      <w:tab/>
    </w:r>
    <w:r>
      <w:tab/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F9C3" w14:textId="77777777" w:rsidR="0001154D" w:rsidRDefault="0001154D">
      <w:r>
        <w:separator/>
      </w:r>
    </w:p>
  </w:footnote>
  <w:footnote w:type="continuationSeparator" w:id="0">
    <w:p w14:paraId="4468820C" w14:textId="77777777" w:rsidR="0001154D" w:rsidRDefault="0001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7065" w14:textId="77777777" w:rsidR="00B96489" w:rsidRDefault="00E6372A">
    <w:pPr>
      <w:pStyle w:val="Subtitle1"/>
      <w:jc w:val="center"/>
      <w:rPr>
        <w:rStyle w:val="None"/>
        <w:b/>
        <w:bCs/>
        <w:smallCaps/>
        <w:sz w:val="24"/>
        <w:szCs w:val="24"/>
      </w:rPr>
    </w:pPr>
    <w:r>
      <w:rPr>
        <w:rStyle w:val="None"/>
        <w:b/>
        <w:bCs/>
        <w:smallCaps/>
        <w:sz w:val="24"/>
        <w:szCs w:val="24"/>
      </w:rPr>
      <w:t>Ana Maura Motta Safrin</w:t>
    </w:r>
  </w:p>
  <w:p w14:paraId="36F2905C" w14:textId="77777777" w:rsidR="00B96489" w:rsidRDefault="00E6372A">
    <w:pPr>
      <w:pStyle w:val="Subtitle1"/>
      <w:jc w:val="center"/>
      <w:rPr>
        <w:rStyle w:val="None"/>
        <w:b/>
        <w:bCs/>
        <w:smallCaps/>
        <w:sz w:val="24"/>
        <w:szCs w:val="24"/>
        <w:lang w:val="en-US"/>
      </w:rPr>
    </w:pPr>
    <w:r>
      <w:rPr>
        <w:rStyle w:val="None"/>
        <w:b/>
        <w:bCs/>
        <w:smallCaps/>
        <w:sz w:val="24"/>
        <w:szCs w:val="24"/>
        <w:lang w:val="en-US"/>
      </w:rPr>
      <w:t xml:space="preserve"> English &gt;Brazilian Portuguese  Translator and Consecutive Interpreter</w:t>
    </w:r>
  </w:p>
  <w:p w14:paraId="1298DFB5" w14:textId="77777777" w:rsidR="00B96489" w:rsidRDefault="00E6372A">
    <w:pPr>
      <w:jc w:val="center"/>
    </w:pPr>
    <w:r>
      <w:rPr>
        <w:rStyle w:val="None"/>
        <w:sz w:val="24"/>
        <w:szCs w:val="24"/>
      </w:rPr>
      <w:t>3915 NW 88 Terr. Cooper City, Fl, 33034, USA -Tel.:(954)465-1227 -</w:t>
    </w:r>
    <w:hyperlink r:id="rId1" w:history="1">
      <w:r>
        <w:rPr>
          <w:rStyle w:val="Hyperlink0"/>
        </w:rPr>
        <w:t>anasafrin@aol.com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70E04" w14:textId="77777777" w:rsidR="00B96489" w:rsidRDefault="00E6372A">
    <w:pPr>
      <w:pStyle w:val="Subtitle1"/>
      <w:jc w:val="center"/>
      <w:rPr>
        <w:b/>
        <w:bCs/>
        <w:smallCaps/>
        <w:sz w:val="24"/>
        <w:szCs w:val="24"/>
      </w:rPr>
    </w:pPr>
    <w:r>
      <w:rPr>
        <w:b/>
        <w:bCs/>
        <w:smallCaps/>
        <w:sz w:val="24"/>
        <w:szCs w:val="24"/>
      </w:rPr>
      <w:t>Ana Maura Motta Safrin</w:t>
    </w:r>
    <w:r>
      <w:rPr>
        <w:b/>
        <w:bCs/>
        <w:smallCaps/>
        <w:sz w:val="24"/>
        <w:szCs w:val="24"/>
      </w:rPr>
      <w:tab/>
    </w:r>
  </w:p>
  <w:p w14:paraId="78A18EFC" w14:textId="155D7EE9" w:rsidR="00B96489" w:rsidRDefault="00E6372A">
    <w:pPr>
      <w:pStyle w:val="Subtitle1"/>
      <w:jc w:val="center"/>
      <w:rPr>
        <w:b/>
        <w:bCs/>
        <w:smallCaps/>
        <w:sz w:val="24"/>
        <w:szCs w:val="24"/>
        <w:lang w:val="en-US"/>
      </w:rPr>
    </w:pPr>
    <w:r>
      <w:rPr>
        <w:b/>
        <w:bCs/>
        <w:smallCaps/>
        <w:sz w:val="24"/>
        <w:szCs w:val="24"/>
        <w:lang w:val="en-US"/>
      </w:rPr>
      <w:t xml:space="preserve">English &lt;&gt;Brazilian Portuguese  </w:t>
    </w:r>
    <w:r w:rsidR="00347044">
      <w:rPr>
        <w:b/>
        <w:bCs/>
        <w:smallCaps/>
        <w:sz w:val="24"/>
        <w:szCs w:val="24"/>
        <w:lang w:val="en-US"/>
      </w:rPr>
      <w:t>Linguist</w:t>
    </w:r>
  </w:p>
  <w:p w14:paraId="68F74A16" w14:textId="77777777" w:rsidR="00B96489" w:rsidRDefault="00E6372A">
    <w:pPr>
      <w:jc w:val="center"/>
      <w:rPr>
        <w:sz w:val="24"/>
        <w:szCs w:val="24"/>
      </w:rPr>
    </w:pPr>
    <w:r>
      <w:rPr>
        <w:sz w:val="24"/>
        <w:szCs w:val="24"/>
      </w:rPr>
      <w:t xml:space="preserve">3915 NW 88 Terr. Cooper City, Fl, 33034, USA -Tel.:(954)465-1227 </w:t>
    </w:r>
  </w:p>
  <w:p w14:paraId="71E22799" w14:textId="77777777" w:rsidR="00B96489" w:rsidRDefault="00E6372A">
    <w:pPr>
      <w:jc w:val="center"/>
    </w:pPr>
    <w:r>
      <w:t xml:space="preserve">                    </w:t>
    </w:r>
    <w:hyperlink r:id="rId1" w:history="1">
      <w:r>
        <w:rPr>
          <w:rStyle w:val="Hyperlink0"/>
        </w:rPr>
        <w:t>anasafrin@aol.com</w:t>
      </w:r>
    </w:hyperlink>
    <w:r>
      <w:tab/>
    </w:r>
    <w:r>
      <w:tab/>
    </w:r>
    <w:r>
      <w:tab/>
    </w:r>
    <w:r>
      <w:rPr>
        <w:rStyle w:val="None"/>
        <w:b/>
        <w:bCs/>
        <w:smallCaps/>
        <w:sz w:val="24"/>
        <w:szCs w:val="24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F51"/>
    <w:multiLevelType w:val="hybridMultilevel"/>
    <w:tmpl w:val="89E0E88E"/>
    <w:styleLink w:val="ImportedStyle2"/>
    <w:lvl w:ilvl="0" w:tplc="395CD580">
      <w:start w:val="1"/>
      <w:numFmt w:val="bullet"/>
      <w:lvlText w:val="❖"/>
      <w:lvlJc w:val="left"/>
      <w:pPr>
        <w:ind w:left="16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31C475BE">
      <w:start w:val="1"/>
      <w:numFmt w:val="bullet"/>
      <w:suff w:val="nothing"/>
      <w:lvlText w:val="o"/>
      <w:lvlJc w:val="left"/>
      <w:pPr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74D0D58A">
      <w:start w:val="1"/>
      <w:numFmt w:val="bullet"/>
      <w:lvlText w:val="▪"/>
      <w:lvlJc w:val="left"/>
      <w:pPr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CABAC6F8">
      <w:start w:val="1"/>
      <w:numFmt w:val="bullet"/>
      <w:lvlText w:val="•"/>
      <w:lvlJc w:val="left"/>
      <w:pPr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B77ED746">
      <w:start w:val="1"/>
      <w:numFmt w:val="bullet"/>
      <w:suff w:val="nothing"/>
      <w:lvlText w:val="o"/>
      <w:lvlJc w:val="left"/>
      <w:pPr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2D3824D6">
      <w:start w:val="1"/>
      <w:numFmt w:val="bullet"/>
      <w:lvlText w:val="▪"/>
      <w:lvlJc w:val="left"/>
      <w:pPr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73E48DEA">
      <w:start w:val="1"/>
      <w:numFmt w:val="bullet"/>
      <w:lvlText w:val="•"/>
      <w:lvlJc w:val="left"/>
      <w:pPr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E624701E">
      <w:start w:val="1"/>
      <w:numFmt w:val="bullet"/>
      <w:suff w:val="nothing"/>
      <w:lvlText w:val="o"/>
      <w:lvlJc w:val="left"/>
      <w:pPr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A984D8C2">
      <w:start w:val="1"/>
      <w:numFmt w:val="bullet"/>
      <w:lvlText w:val="▪"/>
      <w:lvlJc w:val="left"/>
      <w:pPr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" w15:restartNumberingAfterBreak="0">
    <w:nsid w:val="061D3C13"/>
    <w:multiLevelType w:val="hybridMultilevel"/>
    <w:tmpl w:val="34529CB0"/>
    <w:numStyleLink w:val="ImportedStyle3"/>
  </w:abstractNum>
  <w:abstractNum w:abstractNumId="2" w15:restartNumberingAfterBreak="0">
    <w:nsid w:val="0BA15CC1"/>
    <w:multiLevelType w:val="hybridMultilevel"/>
    <w:tmpl w:val="34529CB0"/>
    <w:styleLink w:val="ImportedStyle3"/>
    <w:lvl w:ilvl="0" w:tplc="7992590E">
      <w:start w:val="1"/>
      <w:numFmt w:val="bullet"/>
      <w:lvlText w:val="❖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04B02832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8466AE78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DB0ACBE0">
      <w:start w:val="1"/>
      <w:numFmt w:val="bullet"/>
      <w:lvlText w:val="•"/>
      <w:lvlJc w:val="left"/>
      <w:pPr>
        <w:tabs>
          <w:tab w:val="left" w:pos="720"/>
        </w:tabs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DB14463E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F905596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D3260364">
      <w:start w:val="1"/>
      <w:numFmt w:val="bullet"/>
      <w:lvlText w:val="•"/>
      <w:lvlJc w:val="left"/>
      <w:pPr>
        <w:tabs>
          <w:tab w:val="left" w:pos="720"/>
        </w:tabs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6952FF6E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A6A0C5D0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3" w15:restartNumberingAfterBreak="0">
    <w:nsid w:val="0CA120D2"/>
    <w:multiLevelType w:val="hybridMultilevel"/>
    <w:tmpl w:val="8880FD7A"/>
    <w:styleLink w:val="ImportedStyle7"/>
    <w:lvl w:ilvl="0" w:tplc="B852C85E">
      <w:start w:val="1"/>
      <w:numFmt w:val="bullet"/>
      <w:lvlText w:val="❖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695EB06E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0F0EFE8C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D856D50A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82E408AE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7B5291E8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09B60ECC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03DA0C10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FD7E54D0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4" w15:restartNumberingAfterBreak="0">
    <w:nsid w:val="162E2598"/>
    <w:multiLevelType w:val="hybridMultilevel"/>
    <w:tmpl w:val="CDEA3CFC"/>
    <w:styleLink w:val="ImportedStyle5"/>
    <w:lvl w:ilvl="0" w:tplc="020CE82E">
      <w:start w:val="1"/>
      <w:numFmt w:val="bullet"/>
      <w:lvlText w:val="❖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5F460AE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88743266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D4626666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D054B230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7794E146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DB7A76A8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862317C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C4F0E724">
      <w:start w:val="1"/>
      <w:numFmt w:val="bullet"/>
      <w:lvlText w:val="❖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5" w15:restartNumberingAfterBreak="0">
    <w:nsid w:val="164A5C29"/>
    <w:multiLevelType w:val="hybridMultilevel"/>
    <w:tmpl w:val="C27E17CE"/>
    <w:styleLink w:val="ImportedStyle4"/>
    <w:lvl w:ilvl="0" w:tplc="84902AAC">
      <w:start w:val="1"/>
      <w:numFmt w:val="bullet"/>
      <w:lvlText w:val="❖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C001A84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AF54CDFE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2C38C0D4">
      <w:start w:val="1"/>
      <w:numFmt w:val="bullet"/>
      <w:lvlText w:val="•"/>
      <w:lvlJc w:val="left"/>
      <w:pPr>
        <w:tabs>
          <w:tab w:val="left" w:pos="720"/>
        </w:tabs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055AA3E2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A03EDD00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DFCC1D5C">
      <w:start w:val="1"/>
      <w:numFmt w:val="bullet"/>
      <w:lvlText w:val="•"/>
      <w:lvlJc w:val="left"/>
      <w:pPr>
        <w:tabs>
          <w:tab w:val="left" w:pos="720"/>
        </w:tabs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FE1E08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8D72CE72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6" w15:restartNumberingAfterBreak="0">
    <w:nsid w:val="176B090C"/>
    <w:multiLevelType w:val="hybridMultilevel"/>
    <w:tmpl w:val="5DF01296"/>
    <w:numStyleLink w:val="ImportedStyle8"/>
  </w:abstractNum>
  <w:abstractNum w:abstractNumId="7" w15:restartNumberingAfterBreak="0">
    <w:nsid w:val="1F2A5419"/>
    <w:multiLevelType w:val="hybridMultilevel"/>
    <w:tmpl w:val="C27E17CE"/>
    <w:numStyleLink w:val="ImportedStyle4"/>
  </w:abstractNum>
  <w:abstractNum w:abstractNumId="8" w15:restartNumberingAfterBreak="0">
    <w:nsid w:val="2EB802E3"/>
    <w:multiLevelType w:val="hybridMultilevel"/>
    <w:tmpl w:val="767AA9C4"/>
    <w:numStyleLink w:val="ImportedStyle1"/>
  </w:abstractNum>
  <w:abstractNum w:abstractNumId="9" w15:restartNumberingAfterBreak="0">
    <w:nsid w:val="32CB479A"/>
    <w:multiLevelType w:val="hybridMultilevel"/>
    <w:tmpl w:val="5DF01296"/>
    <w:styleLink w:val="ImportedStyle8"/>
    <w:lvl w:ilvl="0" w:tplc="7E028586">
      <w:start w:val="1"/>
      <w:numFmt w:val="bullet"/>
      <w:lvlText w:val="❖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0F884426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C9844B6C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F0FC9C40">
      <w:start w:val="1"/>
      <w:numFmt w:val="bullet"/>
      <w:lvlText w:val="•"/>
      <w:lvlJc w:val="left"/>
      <w:pPr>
        <w:tabs>
          <w:tab w:val="left" w:pos="720"/>
        </w:tabs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E642313C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46269796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F7F8A9AA">
      <w:start w:val="1"/>
      <w:numFmt w:val="bullet"/>
      <w:lvlText w:val="•"/>
      <w:lvlJc w:val="left"/>
      <w:pPr>
        <w:tabs>
          <w:tab w:val="left" w:pos="720"/>
        </w:tabs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9380361C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462A06DE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0" w15:restartNumberingAfterBreak="0">
    <w:nsid w:val="54046130"/>
    <w:multiLevelType w:val="hybridMultilevel"/>
    <w:tmpl w:val="767AA9C4"/>
    <w:styleLink w:val="ImportedStyle1"/>
    <w:lvl w:ilvl="0" w:tplc="74C8A95E">
      <w:start w:val="1"/>
      <w:numFmt w:val="bullet"/>
      <w:lvlText w:val="❖"/>
      <w:lvlJc w:val="left"/>
      <w:pPr>
        <w:ind w:left="168" w:hanging="1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FCE0E56C">
      <w:start w:val="1"/>
      <w:numFmt w:val="bullet"/>
      <w:suff w:val="nothing"/>
      <w:lvlText w:val="o"/>
      <w:lvlJc w:val="left"/>
      <w:pPr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F202D4FA">
      <w:start w:val="1"/>
      <w:numFmt w:val="bullet"/>
      <w:lvlText w:val="▪"/>
      <w:lvlJc w:val="left"/>
      <w:pPr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1F7C2B7C">
      <w:start w:val="1"/>
      <w:numFmt w:val="bullet"/>
      <w:lvlText w:val="•"/>
      <w:lvlJc w:val="left"/>
      <w:pPr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9D542058">
      <w:start w:val="1"/>
      <w:numFmt w:val="bullet"/>
      <w:suff w:val="nothing"/>
      <w:lvlText w:val="o"/>
      <w:lvlJc w:val="left"/>
      <w:pPr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3ABCA6DE">
      <w:start w:val="1"/>
      <w:numFmt w:val="bullet"/>
      <w:lvlText w:val="▪"/>
      <w:lvlJc w:val="left"/>
      <w:pPr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18C49AA2">
      <w:start w:val="1"/>
      <w:numFmt w:val="bullet"/>
      <w:lvlText w:val="•"/>
      <w:lvlJc w:val="left"/>
      <w:pPr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E06E6158">
      <w:start w:val="1"/>
      <w:numFmt w:val="bullet"/>
      <w:suff w:val="nothing"/>
      <w:lvlText w:val="o"/>
      <w:lvlJc w:val="left"/>
      <w:pPr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DC66E1EE">
      <w:start w:val="1"/>
      <w:numFmt w:val="bullet"/>
      <w:lvlText w:val="▪"/>
      <w:lvlJc w:val="left"/>
      <w:pPr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1" w15:restartNumberingAfterBreak="0">
    <w:nsid w:val="559D2B38"/>
    <w:multiLevelType w:val="hybridMultilevel"/>
    <w:tmpl w:val="CDEA3CFC"/>
    <w:numStyleLink w:val="ImportedStyle5"/>
  </w:abstractNum>
  <w:abstractNum w:abstractNumId="12" w15:restartNumberingAfterBreak="0">
    <w:nsid w:val="6C705D5B"/>
    <w:multiLevelType w:val="hybridMultilevel"/>
    <w:tmpl w:val="8880FD7A"/>
    <w:numStyleLink w:val="ImportedStyle7"/>
  </w:abstractNum>
  <w:abstractNum w:abstractNumId="13" w15:restartNumberingAfterBreak="0">
    <w:nsid w:val="6D16340F"/>
    <w:multiLevelType w:val="hybridMultilevel"/>
    <w:tmpl w:val="4DECD076"/>
    <w:numStyleLink w:val="ImportedStyle9"/>
  </w:abstractNum>
  <w:abstractNum w:abstractNumId="14" w15:restartNumberingAfterBreak="0">
    <w:nsid w:val="72EF05A1"/>
    <w:multiLevelType w:val="hybridMultilevel"/>
    <w:tmpl w:val="4DECD076"/>
    <w:styleLink w:val="ImportedStyle9"/>
    <w:lvl w:ilvl="0" w:tplc="F816FF90">
      <w:start w:val="1"/>
      <w:numFmt w:val="bullet"/>
      <w:lvlText w:val="❖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03123118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DBD2B9E0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531246C0">
      <w:start w:val="1"/>
      <w:numFmt w:val="bullet"/>
      <w:lvlText w:val="•"/>
      <w:lvlJc w:val="left"/>
      <w:pPr>
        <w:tabs>
          <w:tab w:val="left" w:pos="720"/>
        </w:tabs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C53665DC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417CC87E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0ACA5D08">
      <w:start w:val="1"/>
      <w:numFmt w:val="bullet"/>
      <w:lvlText w:val="•"/>
      <w:lvlJc w:val="left"/>
      <w:pPr>
        <w:tabs>
          <w:tab w:val="left" w:pos="720"/>
        </w:tabs>
        <w:ind w:left="115" w:hanging="1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61208638">
      <w:start w:val="1"/>
      <w:numFmt w:val="bullet"/>
      <w:suff w:val="nothing"/>
      <w:lvlText w:val="o"/>
      <w:lvlJc w:val="left"/>
      <w:pPr>
        <w:tabs>
          <w:tab w:val="left" w:pos="720"/>
        </w:tabs>
        <w:ind w:left="138" w:hanging="1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AA645096">
      <w:start w:val="1"/>
      <w:numFmt w:val="bullet"/>
      <w:lvlText w:val="▪"/>
      <w:lvlJc w:val="left"/>
      <w:pPr>
        <w:tabs>
          <w:tab w:val="left" w:pos="720"/>
        </w:tabs>
        <w:ind w:left="161" w:hanging="1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5" w15:restartNumberingAfterBreak="0">
    <w:nsid w:val="754A6CB7"/>
    <w:multiLevelType w:val="hybridMultilevel"/>
    <w:tmpl w:val="DCB0ECA0"/>
    <w:styleLink w:val="ImportedStyle6"/>
    <w:lvl w:ilvl="0" w:tplc="76D411F8">
      <w:start w:val="1"/>
      <w:numFmt w:val="bullet"/>
      <w:lvlText w:val="❖"/>
      <w:lvlJc w:val="left"/>
      <w:pPr>
        <w:tabs>
          <w:tab w:val="num" w:pos="720"/>
        </w:tabs>
        <w:ind w:left="810" w:hanging="8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D62CD160">
      <w:start w:val="1"/>
      <w:numFmt w:val="bullet"/>
      <w:lvlText w:val="❖"/>
      <w:lvlJc w:val="left"/>
      <w:pPr>
        <w:tabs>
          <w:tab w:val="num" w:pos="161"/>
          <w:tab w:val="left" w:pos="720"/>
        </w:tabs>
        <w:ind w:left="251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DEB8E31C">
      <w:start w:val="1"/>
      <w:numFmt w:val="bullet"/>
      <w:lvlText w:val="❖"/>
      <w:lvlJc w:val="left"/>
      <w:pPr>
        <w:tabs>
          <w:tab w:val="num" w:pos="161"/>
          <w:tab w:val="left" w:pos="720"/>
        </w:tabs>
        <w:ind w:left="251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5F4C58D2">
      <w:start w:val="1"/>
      <w:numFmt w:val="bullet"/>
      <w:lvlText w:val="❖"/>
      <w:lvlJc w:val="left"/>
      <w:pPr>
        <w:tabs>
          <w:tab w:val="num" w:pos="161"/>
          <w:tab w:val="left" w:pos="720"/>
        </w:tabs>
        <w:ind w:left="251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C3345716">
      <w:start w:val="1"/>
      <w:numFmt w:val="bullet"/>
      <w:lvlText w:val="❖"/>
      <w:lvlJc w:val="left"/>
      <w:pPr>
        <w:tabs>
          <w:tab w:val="num" w:pos="161"/>
          <w:tab w:val="left" w:pos="720"/>
        </w:tabs>
        <w:ind w:left="251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3C667E4E">
      <w:start w:val="1"/>
      <w:numFmt w:val="bullet"/>
      <w:lvlText w:val="❖"/>
      <w:lvlJc w:val="left"/>
      <w:pPr>
        <w:tabs>
          <w:tab w:val="num" w:pos="161"/>
          <w:tab w:val="left" w:pos="720"/>
        </w:tabs>
        <w:ind w:left="251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0E2CFCDA">
      <w:start w:val="1"/>
      <w:numFmt w:val="bullet"/>
      <w:lvlText w:val="❖"/>
      <w:lvlJc w:val="left"/>
      <w:pPr>
        <w:tabs>
          <w:tab w:val="num" w:pos="161"/>
          <w:tab w:val="left" w:pos="720"/>
        </w:tabs>
        <w:ind w:left="251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DEC6F3CE">
      <w:start w:val="1"/>
      <w:numFmt w:val="bullet"/>
      <w:lvlText w:val="❖"/>
      <w:lvlJc w:val="left"/>
      <w:pPr>
        <w:tabs>
          <w:tab w:val="num" w:pos="161"/>
          <w:tab w:val="left" w:pos="720"/>
        </w:tabs>
        <w:ind w:left="251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CD944C34">
      <w:start w:val="1"/>
      <w:numFmt w:val="bullet"/>
      <w:lvlText w:val="❖"/>
      <w:lvlJc w:val="left"/>
      <w:pPr>
        <w:tabs>
          <w:tab w:val="num" w:pos="161"/>
          <w:tab w:val="left" w:pos="720"/>
        </w:tabs>
        <w:ind w:left="251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16" w15:restartNumberingAfterBreak="0">
    <w:nsid w:val="787C03C2"/>
    <w:multiLevelType w:val="hybridMultilevel"/>
    <w:tmpl w:val="89E0E88E"/>
    <w:numStyleLink w:val="ImportedStyle2"/>
  </w:abstractNum>
  <w:abstractNum w:abstractNumId="17" w15:restartNumberingAfterBreak="0">
    <w:nsid w:val="7B7F0112"/>
    <w:multiLevelType w:val="hybridMultilevel"/>
    <w:tmpl w:val="DCB0ECA0"/>
    <w:numStyleLink w:val="ImportedStyle6"/>
  </w:abstractNum>
  <w:num w:numId="1" w16cid:durableId="859245241">
    <w:abstractNumId w:val="10"/>
  </w:num>
  <w:num w:numId="2" w16cid:durableId="553591083">
    <w:abstractNumId w:val="8"/>
  </w:num>
  <w:num w:numId="3" w16cid:durableId="1940985464">
    <w:abstractNumId w:val="0"/>
  </w:num>
  <w:num w:numId="4" w16cid:durableId="2120639742">
    <w:abstractNumId w:val="16"/>
  </w:num>
  <w:num w:numId="5" w16cid:durableId="2093160333">
    <w:abstractNumId w:val="2"/>
  </w:num>
  <w:num w:numId="6" w16cid:durableId="1761563161">
    <w:abstractNumId w:val="1"/>
  </w:num>
  <w:num w:numId="7" w16cid:durableId="1948341330">
    <w:abstractNumId w:val="5"/>
  </w:num>
  <w:num w:numId="8" w16cid:durableId="1277713741">
    <w:abstractNumId w:val="7"/>
  </w:num>
  <w:num w:numId="9" w16cid:durableId="1743288944">
    <w:abstractNumId w:val="4"/>
  </w:num>
  <w:num w:numId="10" w16cid:durableId="540478520">
    <w:abstractNumId w:val="11"/>
  </w:num>
  <w:num w:numId="11" w16cid:durableId="1012487418">
    <w:abstractNumId w:val="15"/>
  </w:num>
  <w:num w:numId="12" w16cid:durableId="39743213">
    <w:abstractNumId w:val="17"/>
  </w:num>
  <w:num w:numId="13" w16cid:durableId="2072924353">
    <w:abstractNumId w:val="3"/>
  </w:num>
  <w:num w:numId="14" w16cid:durableId="2133866095">
    <w:abstractNumId w:val="12"/>
  </w:num>
  <w:num w:numId="15" w16cid:durableId="1384669626">
    <w:abstractNumId w:val="9"/>
  </w:num>
  <w:num w:numId="16" w16cid:durableId="326711237">
    <w:abstractNumId w:val="6"/>
  </w:num>
  <w:num w:numId="17" w16cid:durableId="1268927857">
    <w:abstractNumId w:val="14"/>
  </w:num>
  <w:num w:numId="18" w16cid:durableId="244995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jDAGh1xqy/9Zy99Rdy8tWTTizJVJm2EBiwKUZUyxkDvTHQW280yjl8NLYTYcFRfAA21y7ibGqqImjFKMuwwsOg==" w:salt="+fWZWRg5JpjvOuhVH0riOQ=="/>
  <w:zoom w:percent="176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489"/>
    <w:rsid w:val="0001154D"/>
    <w:rsid w:val="001E064F"/>
    <w:rsid w:val="00335575"/>
    <w:rsid w:val="00347044"/>
    <w:rsid w:val="003523A0"/>
    <w:rsid w:val="00605515"/>
    <w:rsid w:val="00666D52"/>
    <w:rsid w:val="00950410"/>
    <w:rsid w:val="00AA37D8"/>
    <w:rsid w:val="00B96489"/>
    <w:rsid w:val="00E246D4"/>
    <w:rsid w:val="00E6372A"/>
    <w:rsid w:val="00F5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083F9"/>
  <w15:docId w15:val="{5945D6D1-8BE5-1940-A319-1724BCF0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ubtitle1">
    <w:name w:val="Subtitle1"/>
    <w:pPr>
      <w:jc w:val="both"/>
    </w:pPr>
    <w:rPr>
      <w:rFonts w:cs="Arial Unicode MS"/>
      <w:color w:val="000000"/>
      <w:sz w:val="28"/>
      <w:szCs w:val="28"/>
      <w:u w:color="000000"/>
      <w:lang w:val="pt-PT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72"/>
      <w:sz w:val="24"/>
      <w:szCs w:val="24"/>
      <w:u w:val="single" w:color="000072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8A">
    <w:name w:val="Heading 8 A"/>
    <w:next w:val="Normal"/>
    <w:pPr>
      <w:keepNext/>
      <w:jc w:val="both"/>
      <w:outlineLvl w:val="7"/>
    </w:pPr>
    <w:rPr>
      <w:rFonts w:cs="Arial Unicode MS"/>
      <w:b/>
      <w:bCs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Heading4A">
    <w:name w:val="Heading 4 A"/>
    <w:next w:val="Normal"/>
    <w:pPr>
      <w:keepNext/>
      <w:jc w:val="right"/>
      <w:outlineLvl w:val="3"/>
    </w:pPr>
    <w:rPr>
      <w:rFonts w:cs="Arial Unicode MS"/>
      <w:color w:val="000000"/>
      <w:sz w:val="28"/>
      <w:szCs w:val="28"/>
      <w:u w:color="000000"/>
    </w:r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paragraph" w:styleId="Header">
    <w:name w:val="header"/>
    <w:basedOn w:val="Normal"/>
    <w:link w:val="HeaderChar"/>
    <w:uiPriority w:val="99"/>
    <w:unhideWhenUsed/>
    <w:rsid w:val="00347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044"/>
    <w:rPr>
      <w:rFonts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47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044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asafrin@a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asafrin@ao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1709</Characters>
  <Application>Microsoft Office Word</Application>
  <DocSecurity>4</DocSecurity>
  <Lines>47</Lines>
  <Paragraphs>25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Safrin</cp:lastModifiedBy>
  <cp:revision>7</cp:revision>
  <dcterms:created xsi:type="dcterms:W3CDTF">2021-05-11T18:29:00Z</dcterms:created>
  <dcterms:modified xsi:type="dcterms:W3CDTF">2024-06-11T15:13:00Z</dcterms:modified>
</cp:coreProperties>
</file>