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8A7" w:rsidRDefault="00000000">
      <w:pPr>
        <w:pStyle w:val="Heading3"/>
        <w:keepNext w:val="0"/>
        <w:keepLines w:val="0"/>
        <w:spacing w:before="280"/>
        <w:jc w:val="center"/>
        <w:rPr>
          <w:b/>
          <w:color w:val="000000"/>
          <w:sz w:val="54"/>
          <w:szCs w:val="54"/>
        </w:rPr>
      </w:pPr>
      <w:bookmarkStart w:id="0" w:name="_2xewtkd7iard" w:colFirst="0" w:colLast="0"/>
      <w:bookmarkEnd w:id="0"/>
      <w:r>
        <w:rPr>
          <w:b/>
          <w:color w:val="000000"/>
          <w:sz w:val="54"/>
          <w:szCs w:val="54"/>
        </w:rPr>
        <w:t>DANIEL AMOS</w:t>
      </w:r>
    </w:p>
    <w:p w:rsidR="001958A7" w:rsidRDefault="00000000">
      <w:pPr>
        <w:pStyle w:val="Heading3"/>
        <w:keepNext w:val="0"/>
        <w:keepLines w:val="0"/>
        <w:spacing w:before="280"/>
        <w:jc w:val="center"/>
        <w:rPr>
          <w:b/>
          <w:color w:val="000000"/>
          <w:sz w:val="26"/>
          <w:szCs w:val="26"/>
        </w:rPr>
      </w:pPr>
      <w:bookmarkStart w:id="1" w:name="_rnnjudkstk6e" w:colFirst="0" w:colLast="0"/>
      <w:bookmarkEnd w:id="1"/>
      <w:r>
        <w:rPr>
          <w:b/>
          <w:color w:val="000000"/>
          <w:sz w:val="26"/>
          <w:szCs w:val="26"/>
        </w:rPr>
        <w:t>MULTILINGUAL TRANSLATOR &amp; AI LANGUAGE SPECIALIST</w:t>
      </w:r>
    </w:p>
    <w:p w:rsidR="001958A7" w:rsidRDefault="00532BE1">
      <w:pPr>
        <w:spacing w:before="240" w:after="240"/>
        <w:jc w:val="center"/>
      </w:pPr>
      <w:hyperlink r:id="rId5" w:history="1">
        <w:r w:rsidRPr="000D4F9E">
          <w:rPr>
            <w:rStyle w:val="Hyperlink"/>
            <w:rFonts w:ascii="Roboto" w:hAnsi="Roboto"/>
            <w:sz w:val="21"/>
            <w:szCs w:val="21"/>
            <w:shd w:val="clear" w:color="auto" w:fill="282A2C"/>
          </w:rPr>
          <w:t>danielamospro@gmail.com</w:t>
        </w:r>
      </w:hyperlink>
      <w:r>
        <w:rPr>
          <w:rFonts w:ascii="Roboto" w:hAnsi="Roboto"/>
          <w:color w:val="E3E3E3"/>
          <w:sz w:val="21"/>
          <w:szCs w:val="21"/>
          <w:shd w:val="clear" w:color="auto" w:fill="282A2C"/>
        </w:rPr>
        <w:t xml:space="preserve"> </w:t>
      </w:r>
      <w:r w:rsidR="00000000">
        <w:br/>
      </w:r>
      <w:r w:rsidR="00000000">
        <w:rPr>
          <w:b/>
        </w:rPr>
        <w:t>Availability:</w:t>
      </w:r>
      <w:r w:rsidR="00000000">
        <w:t xml:space="preserve"> 24/7 Available</w:t>
      </w:r>
    </w:p>
    <w:p w:rsidR="001958A7" w:rsidRDefault="006B731B">
      <w:r>
        <w:rPr>
          <w:noProof/>
        </w:rPr>
        <w:pict w14:anchorId="5B7B0AD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1958A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3a4yhxwrehsu" w:colFirst="0" w:colLast="0"/>
      <w:bookmarkEnd w:id="2"/>
      <w:r>
        <w:rPr>
          <w:b/>
          <w:color w:val="000000"/>
          <w:sz w:val="26"/>
          <w:szCs w:val="26"/>
        </w:rPr>
        <w:t>🧠 Professional Summary</w:t>
      </w:r>
    </w:p>
    <w:p w:rsidR="001958A7" w:rsidRDefault="00000000">
      <w:pPr>
        <w:spacing w:before="240" w:after="240"/>
      </w:pPr>
      <w:r>
        <w:t xml:space="preserve">Detail-oriented and results-driven </w:t>
      </w:r>
      <w:r>
        <w:rPr>
          <w:b/>
        </w:rPr>
        <w:t xml:space="preserve">Multilingual Translator, </w:t>
      </w:r>
      <w:proofErr w:type="spellStart"/>
      <w:r>
        <w:rPr>
          <w:b/>
        </w:rPr>
        <w:t>Subtitler</w:t>
      </w:r>
      <w:proofErr w:type="spellEnd"/>
      <w:r>
        <w:rPr>
          <w:b/>
        </w:rPr>
        <w:t>, and Linguistic QA Specialist</w:t>
      </w:r>
      <w:r>
        <w:t xml:space="preserve"> with over </w:t>
      </w:r>
      <w:r>
        <w:rPr>
          <w:b/>
        </w:rPr>
        <w:t>9 years</w:t>
      </w:r>
      <w:r>
        <w:t xml:space="preserve"> of experience supporting AI-driven language projects, subtitling, localization, MTPE, and annotation. I specialize in </w:t>
      </w:r>
      <w:r>
        <w:rPr>
          <w:b/>
        </w:rPr>
        <w:t>handling high-volume, time-sensitive tasks</w:t>
      </w:r>
      <w:r>
        <w:t xml:space="preserve"> across a broad range of language pairs. Skilled at adapting content to cultural and linguistic contexts, ensuring accuracy, tone, and relevance. Proven record working with leading global clients, LSPs, and AI companies.</w:t>
      </w:r>
    </w:p>
    <w:p w:rsidR="001958A7" w:rsidRDefault="006B731B">
      <w:r>
        <w:rPr>
          <w:noProof/>
        </w:rPr>
        <w:pict w14:anchorId="473294E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1958A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3hbt3uof5g1q" w:colFirst="0" w:colLast="0"/>
      <w:bookmarkEnd w:id="3"/>
      <w:r>
        <w:rPr>
          <w:b/>
          <w:color w:val="000000"/>
          <w:sz w:val="26"/>
          <w:szCs w:val="26"/>
        </w:rPr>
        <w:t>🌍 Language Pairs Offered</w:t>
      </w:r>
    </w:p>
    <w:tbl>
      <w:tblPr>
        <w:tblStyle w:val="a"/>
        <w:tblW w:w="56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3665"/>
      </w:tblGrid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rPr>
                <w:b/>
              </w:rPr>
              <w:t>Source Language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rPr>
                <w:b/>
              </w:rPr>
              <w:t>Target Language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Portuguese (Portugal, Brazil)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Spanish (Mexico, Argentina, Spain)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French (France, Belgium, Canada)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German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Dutch (Netherlands, Belgium)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Italian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Norwegian (Bokmål)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lastRenderedPageBreak/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Danish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Swedish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Finnish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Lithuanian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Latvian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Estonian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Romanian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Polish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Bulgarian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Ukrainian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Slovenian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Czech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Hungarian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Greek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Arabic (Modern Standard)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Turkish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Chinese (Simplified)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Japanese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lastRenderedPageBreak/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Korean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Irish (</w:t>
            </w:r>
            <w:proofErr w:type="spellStart"/>
            <w:r>
              <w:t>Gaeilge</w:t>
            </w:r>
            <w:proofErr w:type="spellEnd"/>
            <w:r>
              <w:t>)</w:t>
            </w:r>
          </w:p>
        </w:tc>
      </w:tr>
      <w:tr w:rsidR="001958A7">
        <w:trPr>
          <w:trHeight w:val="5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English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Northern Sámi</w:t>
            </w:r>
          </w:p>
        </w:tc>
      </w:tr>
    </w:tbl>
    <w:p w:rsidR="001958A7" w:rsidRDefault="00000000">
      <w:pPr>
        <w:spacing w:before="240" w:after="240"/>
        <w:ind w:right="600"/>
        <w:rPr>
          <w:i/>
        </w:rPr>
      </w:pPr>
      <w:r>
        <w:rPr>
          <w:i/>
        </w:rPr>
        <w:t>More pairs available on request.</w:t>
      </w:r>
    </w:p>
    <w:p w:rsidR="001958A7" w:rsidRDefault="006B731B">
      <w:r>
        <w:rPr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1958A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mgmm7kqiln1f" w:colFirst="0" w:colLast="0"/>
      <w:bookmarkEnd w:id="4"/>
      <w:r>
        <w:rPr>
          <w:b/>
          <w:color w:val="000000"/>
          <w:sz w:val="26"/>
          <w:szCs w:val="26"/>
        </w:rPr>
        <w:t>🔧 Services Provided</w:t>
      </w:r>
    </w:p>
    <w:p w:rsidR="001958A7" w:rsidRDefault="00000000">
      <w:pPr>
        <w:numPr>
          <w:ilvl w:val="0"/>
          <w:numId w:val="1"/>
        </w:numPr>
        <w:spacing w:before="240"/>
      </w:pPr>
      <w:r>
        <w:t>AI-based linguistic projects (Data annotation, segmentation, tagging)</w:t>
      </w:r>
      <w:r>
        <w:br/>
      </w:r>
    </w:p>
    <w:p w:rsidR="001958A7" w:rsidRDefault="00000000">
      <w:pPr>
        <w:numPr>
          <w:ilvl w:val="0"/>
          <w:numId w:val="1"/>
        </w:numPr>
      </w:pPr>
      <w:r>
        <w:t>Human translation (Marketing, Legal, Technical, Medical)</w:t>
      </w:r>
      <w:r>
        <w:br/>
      </w:r>
    </w:p>
    <w:p w:rsidR="001958A7" w:rsidRDefault="00000000">
      <w:pPr>
        <w:numPr>
          <w:ilvl w:val="0"/>
          <w:numId w:val="1"/>
        </w:numPr>
      </w:pPr>
      <w:r>
        <w:t>MTPE (Machine Translation Post-Editing)</w:t>
      </w:r>
      <w:r>
        <w:br/>
      </w:r>
    </w:p>
    <w:p w:rsidR="001958A7" w:rsidRDefault="00000000">
      <w:pPr>
        <w:numPr>
          <w:ilvl w:val="0"/>
          <w:numId w:val="1"/>
        </w:numPr>
      </w:pPr>
      <w:r>
        <w:t>Subtitling &amp; Time-Coding (SRT, VTT, etc.)</w:t>
      </w:r>
      <w:r>
        <w:br/>
      </w:r>
    </w:p>
    <w:p w:rsidR="001958A7" w:rsidRDefault="00000000">
      <w:pPr>
        <w:numPr>
          <w:ilvl w:val="0"/>
          <w:numId w:val="1"/>
        </w:numPr>
      </w:pPr>
      <w:r>
        <w:t>Audio/Video Transcription</w:t>
      </w:r>
      <w:r>
        <w:br/>
      </w:r>
    </w:p>
    <w:p w:rsidR="001958A7" w:rsidRDefault="00000000">
      <w:pPr>
        <w:numPr>
          <w:ilvl w:val="0"/>
          <w:numId w:val="1"/>
        </w:numPr>
      </w:pPr>
      <w:r>
        <w:t>QA &amp; Review</w:t>
      </w:r>
      <w:r>
        <w:br/>
      </w:r>
    </w:p>
    <w:p w:rsidR="001958A7" w:rsidRDefault="00000000">
      <w:pPr>
        <w:numPr>
          <w:ilvl w:val="0"/>
          <w:numId w:val="1"/>
        </w:numPr>
      </w:pPr>
      <w:r>
        <w:t>Localization &amp; Internationalization</w:t>
      </w:r>
      <w:r>
        <w:br/>
      </w:r>
    </w:p>
    <w:p w:rsidR="001958A7" w:rsidRDefault="00000000">
      <w:pPr>
        <w:numPr>
          <w:ilvl w:val="0"/>
          <w:numId w:val="1"/>
        </w:numPr>
        <w:spacing w:after="240"/>
      </w:pPr>
      <w:r>
        <w:t>Glossary &amp; Style Guide Management</w:t>
      </w:r>
      <w:r>
        <w:br/>
      </w:r>
    </w:p>
    <w:p w:rsidR="001958A7" w:rsidRDefault="006B731B">
      <w:r>
        <w:rPr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1958A7" w:rsidRDefault="00000000">
      <w:pPr>
        <w:pStyle w:val="Heading3"/>
        <w:keepNext w:val="0"/>
        <w:keepLines w:val="0"/>
        <w:spacing w:before="280"/>
        <w:rPr>
          <w:b/>
          <w:i/>
          <w:color w:val="000000"/>
          <w:sz w:val="26"/>
          <w:szCs w:val="26"/>
        </w:rPr>
      </w:pPr>
      <w:bookmarkStart w:id="5" w:name="_ugpwbpv5cu0x" w:colFirst="0" w:colLast="0"/>
      <w:bookmarkEnd w:id="5"/>
      <w:r>
        <w:rPr>
          <w:b/>
          <w:color w:val="000000"/>
          <w:sz w:val="26"/>
          <w:szCs w:val="26"/>
        </w:rPr>
        <w:t xml:space="preserve">💰 Rate Structure </w:t>
      </w:r>
      <w:r>
        <w:rPr>
          <w:b/>
          <w:i/>
          <w:color w:val="000000"/>
          <w:sz w:val="26"/>
          <w:szCs w:val="26"/>
        </w:rPr>
        <w:t>(Flexible based on volume and complexity)</w:t>
      </w:r>
    </w:p>
    <w:tbl>
      <w:tblPr>
        <w:tblStyle w:val="a0"/>
        <w:tblW w:w="67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180"/>
        <w:gridCol w:w="2135"/>
      </w:tblGrid>
      <w:tr w:rsidR="001958A7">
        <w:trPr>
          <w:trHeight w:val="51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rPr>
                <w:b/>
              </w:rPr>
              <w:t>Service Type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pPr>
              <w:jc w:val="center"/>
            </w:pPr>
            <w:r>
              <w:rPr>
                <w:b/>
              </w:rPr>
              <w:t>Rate / Word (USD)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pPr>
              <w:jc w:val="center"/>
            </w:pPr>
            <w:r>
              <w:rPr>
                <w:b/>
              </w:rPr>
              <w:t>Rate / Hour (USD)</w:t>
            </w:r>
          </w:p>
        </w:tc>
      </w:tr>
      <w:tr w:rsidR="001958A7">
        <w:trPr>
          <w:trHeight w:val="51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Translation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$0.03 – $0.12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–</w:t>
            </w:r>
          </w:p>
        </w:tc>
      </w:tr>
      <w:tr w:rsidR="001958A7">
        <w:trPr>
          <w:trHeight w:val="51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Proofreading/Editing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$0.02 – $0.06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–</w:t>
            </w:r>
          </w:p>
        </w:tc>
      </w:tr>
      <w:tr w:rsidR="001958A7">
        <w:trPr>
          <w:trHeight w:val="51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MTPE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$0.02 – $0.07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–</w:t>
            </w:r>
          </w:p>
        </w:tc>
      </w:tr>
      <w:tr w:rsidR="001958A7">
        <w:trPr>
          <w:trHeight w:val="51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lastRenderedPageBreak/>
              <w:t>Subtitling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–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$20 – $50</w:t>
            </w:r>
          </w:p>
        </w:tc>
      </w:tr>
      <w:tr w:rsidR="001958A7">
        <w:trPr>
          <w:trHeight w:val="51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Transcription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–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$20 – $45</w:t>
            </w:r>
          </w:p>
        </w:tc>
      </w:tr>
      <w:tr w:rsidR="001958A7">
        <w:trPr>
          <w:trHeight w:val="51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Linguistic QA/Review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–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$15 – $35</w:t>
            </w:r>
          </w:p>
        </w:tc>
      </w:tr>
      <w:tr w:rsidR="001958A7">
        <w:trPr>
          <w:trHeight w:val="515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Annotation/Labeling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–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8A7" w:rsidRDefault="00000000">
            <w:r>
              <w:t>$10 – $35</w:t>
            </w:r>
          </w:p>
        </w:tc>
      </w:tr>
    </w:tbl>
    <w:p w:rsidR="001958A7" w:rsidRDefault="006B731B">
      <w:r>
        <w:rPr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1958A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5dftnp2iuvf0" w:colFirst="0" w:colLast="0"/>
      <w:bookmarkEnd w:id="6"/>
      <w:r>
        <w:rPr>
          <w:b/>
          <w:color w:val="000000"/>
          <w:sz w:val="26"/>
          <w:szCs w:val="26"/>
        </w:rPr>
        <w:t>🛠️ Tools &amp; Platforms</w:t>
      </w:r>
    </w:p>
    <w:p w:rsidR="001958A7" w:rsidRDefault="00000000">
      <w:pPr>
        <w:numPr>
          <w:ilvl w:val="0"/>
          <w:numId w:val="3"/>
        </w:numPr>
        <w:spacing w:before="240"/>
      </w:pPr>
      <w:r>
        <w:rPr>
          <w:b/>
        </w:rPr>
        <w:t>CAT Tools:</w:t>
      </w:r>
      <w:r>
        <w:t xml:space="preserve"> SmartCat, Trados, </w:t>
      </w:r>
      <w:proofErr w:type="spellStart"/>
      <w:r>
        <w:t>MemoQ</w:t>
      </w:r>
      <w:proofErr w:type="spellEnd"/>
      <w:r>
        <w:t xml:space="preserve">, Memsource, </w:t>
      </w:r>
      <w:proofErr w:type="spellStart"/>
      <w:r>
        <w:t>Wordfast</w:t>
      </w:r>
      <w:proofErr w:type="spellEnd"/>
      <w:r>
        <w:t>…</w:t>
      </w:r>
      <w:r>
        <w:br/>
      </w:r>
    </w:p>
    <w:p w:rsidR="001958A7" w:rsidRDefault="00000000">
      <w:pPr>
        <w:numPr>
          <w:ilvl w:val="0"/>
          <w:numId w:val="3"/>
        </w:numPr>
      </w:pPr>
      <w:r>
        <w:rPr>
          <w:b/>
        </w:rPr>
        <w:t>Subtitling:</w:t>
      </w:r>
      <w:r>
        <w:t xml:space="preserve"> Subtitle Edit, </w:t>
      </w:r>
      <w:proofErr w:type="spellStart"/>
      <w:r>
        <w:t>Aegisub</w:t>
      </w:r>
      <w:proofErr w:type="spellEnd"/>
      <w:r>
        <w:t>, Amara…</w:t>
      </w:r>
      <w:r>
        <w:br/>
      </w:r>
    </w:p>
    <w:p w:rsidR="001958A7" w:rsidRDefault="00000000">
      <w:pPr>
        <w:numPr>
          <w:ilvl w:val="0"/>
          <w:numId w:val="3"/>
        </w:numPr>
      </w:pPr>
      <w:r>
        <w:rPr>
          <w:b/>
        </w:rPr>
        <w:t>QA:</w:t>
      </w:r>
      <w:r>
        <w:t xml:space="preserve"> </w:t>
      </w:r>
      <w:proofErr w:type="spellStart"/>
      <w:r>
        <w:t>Xbench</w:t>
      </w:r>
      <w:proofErr w:type="spellEnd"/>
      <w:r>
        <w:t xml:space="preserve">, </w:t>
      </w:r>
      <w:proofErr w:type="spellStart"/>
      <w:r>
        <w:t>Verifika</w:t>
      </w:r>
      <w:proofErr w:type="spellEnd"/>
      <w:r>
        <w:t>…</w:t>
      </w:r>
      <w:r>
        <w:br/>
      </w:r>
    </w:p>
    <w:p w:rsidR="001958A7" w:rsidRDefault="00000000">
      <w:pPr>
        <w:numPr>
          <w:ilvl w:val="0"/>
          <w:numId w:val="3"/>
        </w:numPr>
        <w:spacing w:after="240"/>
      </w:pPr>
      <w:r>
        <w:rPr>
          <w:b/>
        </w:rPr>
        <w:t>Collaboration:</w:t>
      </w:r>
      <w:r>
        <w:t xml:space="preserve"> Slack, Zoom, MS Teams, Google Suite…</w:t>
      </w:r>
      <w:r>
        <w:br/>
      </w:r>
      <w:r>
        <w:br/>
      </w:r>
    </w:p>
    <w:p w:rsidR="001958A7" w:rsidRDefault="006B731B">
      <w:r>
        <w:rPr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1958A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t6rprbge8be" w:colFirst="0" w:colLast="0"/>
      <w:bookmarkEnd w:id="7"/>
      <w:r>
        <w:rPr>
          <w:b/>
          <w:color w:val="000000"/>
          <w:sz w:val="26"/>
          <w:szCs w:val="26"/>
        </w:rPr>
        <w:t>Experience Highlights</w:t>
      </w:r>
    </w:p>
    <w:p w:rsidR="001958A7" w:rsidRDefault="00000000">
      <w:pPr>
        <w:spacing w:before="240" w:after="240"/>
        <w:rPr>
          <w:i/>
        </w:rPr>
      </w:pPr>
      <w:r>
        <w:rPr>
          <w:b/>
        </w:rPr>
        <w:t>Freelance Language Specialist</w:t>
      </w:r>
      <w:r>
        <w:rPr>
          <w:b/>
        </w:rPr>
        <w:br/>
      </w:r>
      <w:r>
        <w:t xml:space="preserve"> </w:t>
      </w:r>
      <w:r>
        <w:rPr>
          <w:i/>
        </w:rPr>
        <w:t>2020 – Present</w:t>
      </w:r>
    </w:p>
    <w:p w:rsidR="001958A7" w:rsidRDefault="00000000">
      <w:pPr>
        <w:numPr>
          <w:ilvl w:val="0"/>
          <w:numId w:val="2"/>
        </w:numPr>
        <w:spacing w:before="240"/>
      </w:pPr>
      <w:r>
        <w:t>Supported localization and QA for global tech and eCommerce brands.</w:t>
      </w:r>
      <w:r>
        <w:br/>
      </w:r>
    </w:p>
    <w:p w:rsidR="001958A7" w:rsidRDefault="00000000">
      <w:pPr>
        <w:numPr>
          <w:ilvl w:val="0"/>
          <w:numId w:val="2"/>
        </w:numPr>
      </w:pPr>
      <w:r>
        <w:t>Participated in AI training projects involving data labeling, audio segmentation, and sentence evaluation.</w:t>
      </w:r>
      <w:r>
        <w:br/>
      </w:r>
    </w:p>
    <w:p w:rsidR="001958A7" w:rsidRDefault="00000000">
      <w:pPr>
        <w:numPr>
          <w:ilvl w:val="0"/>
          <w:numId w:val="2"/>
        </w:numPr>
      </w:pPr>
      <w:r>
        <w:t>Delivered multilingual subtitling for film, e-learning, and corporate content.</w:t>
      </w:r>
      <w:r>
        <w:br/>
      </w:r>
    </w:p>
    <w:p w:rsidR="001958A7" w:rsidRDefault="00000000">
      <w:pPr>
        <w:numPr>
          <w:ilvl w:val="0"/>
          <w:numId w:val="2"/>
        </w:numPr>
        <w:spacing w:after="240"/>
      </w:pPr>
      <w:r>
        <w:t>Managed large-volume translation projects with consistent client satisfaction.</w:t>
      </w:r>
      <w:r>
        <w:br/>
      </w:r>
    </w:p>
    <w:p w:rsidR="001958A7" w:rsidRDefault="00000000">
      <w:pPr>
        <w:spacing w:before="240" w:after="240"/>
        <w:rPr>
          <w:i/>
        </w:rPr>
      </w:pPr>
      <w:r>
        <w:rPr>
          <w:b/>
        </w:rPr>
        <w:t>Translation &amp; Subtitling Expert</w:t>
      </w:r>
      <w:r>
        <w:t xml:space="preserve"> – </w:t>
      </w:r>
      <w:proofErr w:type="spellStart"/>
      <w:r>
        <w:rPr>
          <w:i/>
        </w:rPr>
        <w:t>monisaenterprises</w:t>
      </w:r>
      <w:proofErr w:type="spellEnd"/>
      <w:r>
        <w:rPr>
          <w:i/>
        </w:rPr>
        <w:br/>
      </w:r>
      <w:r>
        <w:t xml:space="preserve"> </w:t>
      </w:r>
      <w:r>
        <w:rPr>
          <w:i/>
        </w:rPr>
        <w:t>2023 – 2024</w:t>
      </w:r>
    </w:p>
    <w:p w:rsidR="001958A7" w:rsidRDefault="00000000">
      <w:pPr>
        <w:numPr>
          <w:ilvl w:val="0"/>
          <w:numId w:val="4"/>
        </w:numPr>
        <w:spacing w:before="240"/>
      </w:pPr>
      <w:r>
        <w:lastRenderedPageBreak/>
        <w:t>Translated marketing and legal documents across 15+ language pairs.</w:t>
      </w:r>
      <w:r>
        <w:br/>
      </w:r>
    </w:p>
    <w:p w:rsidR="001958A7" w:rsidRDefault="00000000">
      <w:pPr>
        <w:numPr>
          <w:ilvl w:val="0"/>
          <w:numId w:val="4"/>
        </w:numPr>
      </w:pPr>
      <w:r>
        <w:t>Handled medical device content and ensured alignment between labels and instructions.</w:t>
      </w:r>
      <w:r>
        <w:br/>
      </w:r>
    </w:p>
    <w:p w:rsidR="001958A7" w:rsidRDefault="00000000">
      <w:pPr>
        <w:numPr>
          <w:ilvl w:val="0"/>
          <w:numId w:val="4"/>
        </w:numPr>
        <w:spacing w:after="240"/>
      </w:pPr>
      <w:r>
        <w:t>Reviewed and corrected multilingual outputs for linguistic accuracy.</w:t>
      </w:r>
      <w:r>
        <w:br/>
      </w:r>
      <w:r>
        <w:br/>
      </w:r>
    </w:p>
    <w:p w:rsidR="001958A7" w:rsidRDefault="006B731B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1958A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cq2c2bsa6bkl" w:colFirst="0" w:colLast="0"/>
      <w:bookmarkEnd w:id="8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✅ Why Choose Me?</w:t>
      </w:r>
    </w:p>
    <w:p w:rsidR="001958A7" w:rsidRDefault="00000000">
      <w:pPr>
        <w:spacing w:before="240" w:after="240"/>
      </w:pPr>
      <w:r>
        <w:t>✔️ Multilingual Expertise</w:t>
      </w:r>
      <w:r>
        <w:br/>
        <w:t xml:space="preserve"> ✔️ AI &amp; Tech Savvy</w:t>
      </w:r>
      <w:r>
        <w:br/>
        <w:t xml:space="preserve"> ✔️ Fast Turnaround</w:t>
      </w:r>
      <w:r>
        <w:br/>
        <w:t xml:space="preserve"> ✔️ Detail-Oriented &amp; Reliable</w:t>
      </w:r>
      <w:r>
        <w:br/>
        <w:t xml:space="preserve"> ✔️ Experience with Global Brands</w:t>
      </w:r>
      <w:r>
        <w:br/>
        <w:t xml:space="preserve"> ✔️ Flexible with Time Zones &amp; Deadlines</w:t>
      </w:r>
    </w:p>
    <w:p w:rsidR="001958A7" w:rsidRDefault="001958A7"/>
    <w:sectPr w:rsidR="001958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31C6A"/>
    <w:multiLevelType w:val="multilevel"/>
    <w:tmpl w:val="85964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52084F"/>
    <w:multiLevelType w:val="multilevel"/>
    <w:tmpl w:val="E5C8C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B269E5"/>
    <w:multiLevelType w:val="multilevel"/>
    <w:tmpl w:val="7D48B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09451E"/>
    <w:multiLevelType w:val="multilevel"/>
    <w:tmpl w:val="AC56D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32554118">
    <w:abstractNumId w:val="2"/>
  </w:num>
  <w:num w:numId="2" w16cid:durableId="872155256">
    <w:abstractNumId w:val="3"/>
  </w:num>
  <w:num w:numId="3" w16cid:durableId="165361985">
    <w:abstractNumId w:val="0"/>
  </w:num>
  <w:num w:numId="4" w16cid:durableId="34409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A7"/>
    <w:rsid w:val="001958A7"/>
    <w:rsid w:val="00532BE1"/>
    <w:rsid w:val="006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F037"/>
  <w15:docId w15:val="{D59E4942-519F-2A48-A7E6-AF557DF6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532B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amosp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Amos</cp:lastModifiedBy>
  <cp:revision>2</cp:revision>
  <dcterms:created xsi:type="dcterms:W3CDTF">2025-08-21T19:47:00Z</dcterms:created>
  <dcterms:modified xsi:type="dcterms:W3CDTF">2025-08-21T19:47:00Z</dcterms:modified>
</cp:coreProperties>
</file>