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left w:color="000000" w:space="4" w:sz="4" w:val="single"/>
          <w:bottom w:color="000000" w:space="0" w:sz="4" w:val="single"/>
          <w:right w:color="000000" w:space="4" w:sz="4" w:val="single"/>
        </w:pBdr>
        <w:spacing w:line="24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4"/>
          <w:szCs w:val="24"/>
          <w:rtl w:val="0"/>
        </w:rPr>
        <w:t xml:space="preserve"> GUNABINDU K </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          </w:t>
      </w:r>
      <w:r w:rsidDel="00000000" w:rsidR="00000000" w:rsidRPr="00000000">
        <w:rPr>
          <w:rFonts w:ascii="Times New Roman" w:cs="Times New Roman" w:eastAsia="Times New Roman" w:hAnsi="Times New Roman"/>
          <w:b w:val="0"/>
          <w:rtl w:val="0"/>
        </w:rPr>
        <w:t xml:space="preserve">                                                                                                                               Email Id:gunabindu.mahesh@gmail.com                                                                                                    Mobile number </w:t>
      </w:r>
      <w:r w:rsidDel="00000000" w:rsidR="00000000" w:rsidRPr="00000000">
        <w:rPr>
          <w:rFonts w:ascii="Times New Roman" w:cs="Times New Roman" w:eastAsia="Times New Roman" w:hAnsi="Times New Roman"/>
          <w:b w:val="0"/>
          <w:sz w:val="24"/>
          <w:szCs w:val="24"/>
          <w:rtl w:val="0"/>
        </w:rPr>
        <w:t xml:space="preserve">:</w:t>
      </w:r>
      <w:r w:rsidDel="00000000" w:rsidR="00000000" w:rsidRPr="00000000">
        <w:rPr>
          <w:rFonts w:ascii="Times New Roman" w:cs="Times New Roman" w:eastAsia="Times New Roman" w:hAnsi="Times New Roman"/>
          <w:sz w:val="24"/>
          <w:szCs w:val="24"/>
          <w:rtl w:val="0"/>
        </w:rPr>
        <w:t xml:space="preserve">8147399671                                              </w:t>
      </w:r>
      <w:r w:rsidDel="00000000" w:rsidR="00000000" w:rsidRPr="00000000">
        <w:rPr>
          <w:rtl w:val="0"/>
        </w:rPr>
      </w:r>
    </w:p>
    <w:p w:rsidR="00000000" w:rsidDel="00000000" w:rsidP="00000000" w:rsidRDefault="00000000" w:rsidRPr="00000000" w14:paraId="00000002">
      <w:pPr>
        <w:tabs>
          <w:tab w:val="left" w:leader="none" w:pos="4380"/>
          <w:tab w:val="center" w:leader="none" w:pos="5130"/>
        </w:tabs>
        <w:spacing w:line="240" w:lineRule="auto"/>
        <w:rPr>
          <w:rFonts w:ascii="Times New Roman" w:cs="Times New Roman" w:eastAsia="Times New Roman" w:hAnsi="Times New Roman"/>
          <w:sz w:val="26"/>
          <w:szCs w:val="26"/>
          <w:highlight w:val="lightGray"/>
        </w:rPr>
      </w:pPr>
      <w:r w:rsidDel="00000000" w:rsidR="00000000" w:rsidRPr="00000000">
        <w:rPr>
          <w:rtl w:val="0"/>
        </w:rPr>
      </w:r>
    </w:p>
    <w:p w:rsidR="00000000" w:rsidDel="00000000" w:rsidP="00000000" w:rsidRDefault="00000000" w:rsidRPr="00000000" w14:paraId="00000003">
      <w:pPr>
        <w:tabs>
          <w:tab w:val="left" w:leader="none" w:pos="4380"/>
          <w:tab w:val="center" w:leader="none" w:pos="5130"/>
        </w:tabs>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lightGray"/>
          <w:rtl w:val="0"/>
        </w:rPr>
        <w:t xml:space="preserve">CAREER OBJECTIVE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tabs>
          <w:tab w:val="left" w:leader="none" w:pos="4380"/>
          <w:tab w:val="center" w:leader="none" w:pos="5130"/>
        </w:tabs>
        <w:rPr>
          <w:rFonts w:ascii="Times New Roman" w:cs="Times New Roman" w:eastAsia="Times New Roman" w:hAnsi="Times New Roman"/>
          <w:b w:val="0"/>
          <w:color w:val="000000"/>
          <w:highlight w:val="white"/>
        </w:rPr>
      </w:pPr>
      <w:r w:rsidDel="00000000" w:rsidR="00000000" w:rsidRPr="00000000">
        <w:rPr>
          <w:rFonts w:ascii="Times New Roman" w:cs="Times New Roman" w:eastAsia="Times New Roman" w:hAnsi="Times New Roman"/>
          <w:b w:val="0"/>
          <w:color w:val="000000"/>
          <w:highlight w:val="white"/>
          <w:rtl w:val="0"/>
        </w:rPr>
        <w:t xml:space="preserve">To Enrich my knowledge through learning and to utilize my Technical skills and Behavioural skills for development of the organization and to upgrade my knowledge as well.</w:t>
      </w:r>
    </w:p>
    <w:p w:rsidR="00000000" w:rsidDel="00000000" w:rsidP="00000000" w:rsidRDefault="00000000" w:rsidRPr="00000000" w14:paraId="00000005">
      <w:pPr>
        <w:spacing w:after="0" w:line="240" w:lineRule="auto"/>
        <w:ind w:right="-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highlight w:val="lightGray"/>
          <w:rtl w:val="0"/>
        </w:rPr>
        <w:t xml:space="preserve">SALES-OPERATIONS</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color w:val="000000"/>
          <w:rtl w:val="0"/>
        </w:rPr>
        <w:t xml:space="preserve">A performing and qualified professional with one year of successful experience in Sales Operation Analyst and Insurance sector encompassing knowledge of Operations, Customer Service, Business Development, and Personnel Relations skills. An excellent communicator possessing demonstrable interpersonal, team management and organizational skills with strong analytical mind-set, and Intellectual Potential to excel under diverse environment and meet set objectives. Having experience of working in performance driven metric and quality focused.</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lightGray"/>
          <w:rtl w:val="0"/>
        </w:rPr>
        <w:t xml:space="preserve">WORK EXPERIENCE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Company: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Cognizant Technology Solution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Designation: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Process Executive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Department: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Data Quality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Duration: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May 2018 to Aug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2020</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Worked under clients in Cognizant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LinkedI</w:t>
      </w:r>
      <w:r w:rsidDel="00000000" w:rsidR="00000000" w:rsidRPr="00000000">
        <w:rPr>
          <w:rFonts w:ascii="Times New Roman" w:cs="Times New Roman" w:eastAsia="Times New Roman" w:hAnsi="Times New Roman"/>
          <w:b w:val="0"/>
          <w:rtl w:val="0"/>
        </w:rPr>
        <w:t xml:space="preserve">n</w:t>
      </w:r>
    </w:p>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Tools: Salesforce,jira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Translator: </w:t>
      </w:r>
      <w:r w:rsidDel="00000000" w:rsidR="00000000" w:rsidRPr="00000000">
        <w:rPr>
          <w:rFonts w:ascii="Times New Roman" w:cs="Times New Roman" w:eastAsia="Times New Roman" w:hAnsi="Times New Roman"/>
          <w:b w:val="0"/>
          <w:rtl w:val="0"/>
        </w:rPr>
        <w:t xml:space="preserve">2 years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experience on English Kannada translator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Company:</w:t>
      </w:r>
      <w:r w:rsidDel="00000000" w:rsidR="00000000" w:rsidRPr="00000000">
        <w:rPr>
          <w:rFonts w:ascii="Times New Roman" w:cs="Times New Roman" w:eastAsia="Times New Roman" w:hAnsi="Times New Roman"/>
          <w:b w:val="0"/>
          <w:rtl w:val="0"/>
        </w:rPr>
        <w:t xml:space="preserve"> Netscribes Solution</w:t>
      </w:r>
    </w:p>
    <w:p w:rsidR="00000000" w:rsidDel="00000000" w:rsidP="00000000" w:rsidRDefault="00000000" w:rsidRPr="00000000" w14:paraId="00000014">
      <w:pPr>
        <w:spacing w:after="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Designation:</w:t>
      </w:r>
      <w:r w:rsidDel="00000000" w:rsidR="00000000" w:rsidRPr="00000000">
        <w:rPr>
          <w:rFonts w:ascii="Times New Roman" w:cs="Times New Roman" w:eastAsia="Times New Roman" w:hAnsi="Times New Roman"/>
          <w:b w:val="0"/>
          <w:rtl w:val="0"/>
        </w:rPr>
        <w:t xml:space="preserve"> Digital commerce Associate </w:t>
      </w:r>
    </w:p>
    <w:p w:rsidR="00000000" w:rsidDel="00000000" w:rsidP="00000000" w:rsidRDefault="00000000" w:rsidRPr="00000000" w14:paraId="00000015">
      <w:pPr>
        <w:spacing w:after="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Department:</w:t>
      </w:r>
      <w:r w:rsidDel="00000000" w:rsidR="00000000" w:rsidRPr="00000000">
        <w:rPr>
          <w:rFonts w:ascii="Times New Roman" w:cs="Times New Roman" w:eastAsia="Times New Roman" w:hAnsi="Times New Roman"/>
          <w:b w:val="0"/>
          <w:rtl w:val="0"/>
        </w:rPr>
        <w:t xml:space="preserve"> Language Expert</w:t>
      </w:r>
    </w:p>
    <w:p w:rsidR="00000000" w:rsidDel="00000000" w:rsidP="00000000" w:rsidRDefault="00000000" w:rsidRPr="00000000" w14:paraId="00000016">
      <w:pPr>
        <w:spacing w:after="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Duration: 6 th Nov-2023 to Till date</w:t>
      </w: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under clients in Flipkart</w:t>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Tools: Nemo tool, task monk,merchandise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Roles and Responsibilities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CASE MANAGEMENT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monitoring /resolving cases.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Completion of cases that do not require outside intervention (promotion of accounts, merging of       accounts, user access problems, creation of accounts, sales team issues, reporting questions, etc.)</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Account Creation.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Data Administrator responsibilities as required.</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lightGray"/>
          <w:u w:val="none"/>
          <w:vertAlign w:val="baseline"/>
          <w:rtl w:val="0"/>
        </w:rPr>
        <w:t xml:space="preserve">AREAS OF EXPERTISE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Management.</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Deadline Orientation / Planning</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Solving and Troubleshooting.</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 w:val="left" w:leader="none" w:pos="11160"/>
          <w:tab w:val="left" w:leader="none" w:pos="11520"/>
        </w:tabs>
        <w:spacing w:after="0" w:before="0" w:line="240" w:lineRule="auto"/>
        <w:ind w:left="5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Time Management and Prioritizing.</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 w:val="left" w:leader="none" w:pos="11160"/>
          <w:tab w:val="left" w:leader="none" w:pos="11520"/>
        </w:tabs>
        <w:spacing w:after="0" w:before="0" w:line="240" w:lineRule="auto"/>
        <w:ind w:left="5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Team Management &amp; Development.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5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rtl w:val="0"/>
        </w:rPr>
        <w:t xml:space="preserve">Leadership </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lightGray"/>
          <w:rtl w:val="0"/>
        </w:rPr>
        <w:t xml:space="preserve">TRAINING/CERTIFICATIONS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Certified 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JAVA AND MANUAL TESTING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Aradya Brilliance Centre</w:t>
      </w:r>
      <w:r w:rsidDel="00000000" w:rsidR="00000000" w:rsidRPr="00000000">
        <w:rPr>
          <w:rtl w:val="0"/>
        </w:rPr>
      </w:r>
    </w:p>
    <w:p w:rsidR="00000000" w:rsidDel="00000000" w:rsidP="00000000" w:rsidRDefault="00000000" w:rsidRPr="00000000" w14:paraId="0000002A">
      <w:pPr>
        <w:numPr>
          <w:ilvl w:val="0"/>
          <w:numId w:val="2"/>
        </w:numPr>
        <w:spacing w:after="0" w:lineRule="auto"/>
        <w:ind w:left="54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Runner up in the CBSE CLUSTER-7 KHO-KHO Tournament(2009-2010).</w:t>
      </w:r>
    </w:p>
    <w:p w:rsidR="00000000" w:rsidDel="00000000" w:rsidP="00000000" w:rsidRDefault="00000000" w:rsidRPr="00000000" w14:paraId="0000002B">
      <w:pPr>
        <w:numPr>
          <w:ilvl w:val="0"/>
          <w:numId w:val="2"/>
        </w:numPr>
        <w:spacing w:after="0" w:lineRule="auto"/>
        <w:ind w:left="54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Participated as player in the Inter school CBSE KHO-KHO Nationals Organised by CENTRAL INDIA ACADEMY ,DEWAS(M.P) (2009-2010).</w:t>
      </w:r>
    </w:p>
    <w:p w:rsidR="00000000" w:rsidDel="00000000" w:rsidP="00000000" w:rsidRDefault="00000000" w:rsidRPr="00000000" w14:paraId="0000002C">
      <w:pPr>
        <w:numPr>
          <w:ilvl w:val="0"/>
          <w:numId w:val="2"/>
        </w:numPr>
        <w:spacing w:after="0" w:lineRule="auto"/>
        <w:ind w:left="54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Winners in the CBSE CLUSTER-7 KHO-KHO Tournament(2010-2011).</w:t>
      </w:r>
    </w:p>
    <w:p w:rsidR="00000000" w:rsidDel="00000000" w:rsidP="00000000" w:rsidRDefault="00000000" w:rsidRPr="00000000" w14:paraId="0000002D">
      <w:pPr>
        <w:numPr>
          <w:ilvl w:val="0"/>
          <w:numId w:val="2"/>
        </w:numPr>
        <w:spacing w:after="0" w:lineRule="auto"/>
        <w:ind w:left="54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Participated as player in the Inter school CBSE KHO-KHO Nationals Organised by ALLONS PUBLIC SCHOOL,Bemetara.</w:t>
      </w:r>
    </w:p>
    <w:p w:rsidR="00000000" w:rsidDel="00000000" w:rsidP="00000000" w:rsidRDefault="00000000" w:rsidRPr="00000000" w14:paraId="0000002E">
      <w:pPr>
        <w:numPr>
          <w:ilvl w:val="0"/>
          <w:numId w:val="2"/>
        </w:numPr>
        <w:spacing w:after="0" w:lineRule="auto"/>
        <w:ind w:left="54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Participated in</w:t>
      </w:r>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National Conference at GAT,Banglore in 2017</w:t>
      </w:r>
      <w:r w:rsidDel="00000000" w:rsidR="00000000" w:rsidRPr="00000000">
        <w:rPr>
          <w:rtl w:val="0"/>
        </w:rPr>
      </w:r>
    </w:p>
    <w:p w:rsidR="00000000" w:rsidDel="00000000" w:rsidP="00000000" w:rsidRDefault="00000000" w:rsidRPr="00000000" w14:paraId="0000002F">
      <w:pPr>
        <w:spacing w:after="0" w:lineRule="auto"/>
        <w:ind w:left="540" w:firstLine="0"/>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0"/>
        </w:rPr>
      </w:pPr>
      <w:r w:rsidDel="00000000" w:rsidR="00000000" w:rsidRPr="00000000">
        <w:rPr>
          <w:rFonts w:ascii="Times New Roman" w:cs="Times New Roman" w:eastAsia="Times New Roman" w:hAnsi="Times New Roman"/>
          <w:sz w:val="26"/>
          <w:szCs w:val="26"/>
          <w:highlight w:val="lightGray"/>
          <w:rtl w:val="0"/>
        </w:rPr>
        <w:t xml:space="preserve">PROJECTS DONE</w:t>
      </w:r>
      <w:r w:rsidDel="00000000" w:rsidR="00000000" w:rsidRPr="00000000">
        <w:rPr>
          <w:rtl w:val="0"/>
        </w:rPr>
      </w:r>
    </w:p>
    <w:p w:rsidR="00000000" w:rsidDel="00000000" w:rsidP="00000000" w:rsidRDefault="00000000" w:rsidRPr="00000000" w14:paraId="00000031">
      <w:pPr>
        <w:pStyle w:val="Heading2"/>
        <w:numPr>
          <w:ilvl w:val="0"/>
          <w:numId w:val="5"/>
        </w:numPr>
        <w:spacing w:after="0" w:before="0" w:lineRule="auto"/>
        <w:ind w:left="720" w:hanging="360"/>
        <w:rPr>
          <w:sz w:val="22"/>
          <w:szCs w:val="22"/>
        </w:rPr>
      </w:pPr>
      <w:r w:rsidDel="00000000" w:rsidR="00000000" w:rsidRPr="00000000">
        <w:rPr>
          <w:sz w:val="22"/>
          <w:szCs w:val="22"/>
          <w:rtl w:val="0"/>
        </w:rPr>
        <w:t xml:space="preserve">Mini Project Name: “RABORTOR GAME”</w:t>
      </w:r>
    </w:p>
    <w:p w:rsidR="00000000" w:rsidDel="00000000" w:rsidP="00000000" w:rsidRDefault="00000000" w:rsidRPr="00000000" w14:paraId="00000032">
      <w:pPr>
        <w:pStyle w:val="Heading2"/>
        <w:spacing w:after="0" w:before="0" w:lineRule="auto"/>
        <w:rPr>
          <w:b w:val="0"/>
          <w:sz w:val="22"/>
          <w:szCs w:val="22"/>
        </w:rPr>
      </w:pPr>
      <w:r w:rsidDel="00000000" w:rsidR="00000000" w:rsidRPr="00000000">
        <w:rPr>
          <w:b w:val="0"/>
          <w:sz w:val="22"/>
          <w:szCs w:val="22"/>
          <w:rtl w:val="0"/>
        </w:rPr>
        <w:t xml:space="preserve">Team Size:1</w:t>
      </w:r>
    </w:p>
    <w:p w:rsidR="00000000" w:rsidDel="00000000" w:rsidP="00000000" w:rsidRDefault="00000000" w:rsidRPr="00000000" w14:paraId="00000033">
      <w:pPr>
        <w:pStyle w:val="Heading2"/>
        <w:spacing w:after="0" w:before="0" w:lineRule="auto"/>
        <w:rPr>
          <w:b w:val="0"/>
          <w:sz w:val="22"/>
          <w:szCs w:val="22"/>
        </w:rPr>
      </w:pPr>
      <w:r w:rsidDel="00000000" w:rsidR="00000000" w:rsidRPr="00000000">
        <w:rPr>
          <w:b w:val="0"/>
          <w:sz w:val="22"/>
          <w:szCs w:val="22"/>
          <w:rtl w:val="0"/>
        </w:rPr>
        <w:t xml:space="preserve">Duration: 6 months</w:t>
      </w:r>
    </w:p>
    <w:p w:rsidR="00000000" w:rsidDel="00000000" w:rsidP="00000000" w:rsidRDefault="00000000" w:rsidRPr="00000000" w14:paraId="00000034">
      <w:pPr>
        <w:spacing w:after="0" w:line="24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Language used : C, OpenGL</w:t>
      </w:r>
    </w:p>
    <w:p w:rsidR="00000000" w:rsidDel="00000000" w:rsidP="00000000" w:rsidRDefault="00000000" w:rsidRPr="00000000" w14:paraId="00000035">
      <w:pPr>
        <w:spacing w:line="240" w:lineRule="auto"/>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Description</w:t>
      </w:r>
      <w:r w:rsidDel="00000000" w:rsidR="00000000" w:rsidRPr="00000000">
        <w:rPr>
          <w:rFonts w:ascii="Times New Roman" w:cs="Times New Roman" w:eastAsia="Times New Roman" w:hAnsi="Times New Roman"/>
          <w:b w:val="0"/>
          <w:rtl w:val="0"/>
        </w:rPr>
        <w:t xml:space="preserve">: The project is “Rabator ball game” in which the user controls the movement of the bars. The game is made interactive using keyboard as the interface. When the user presses the enter button the game starts after which the user has to control the bars by using keyboard as the interface.</w:t>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36">
      <w:pPr>
        <w:pStyle w:val="Heading2"/>
        <w:numPr>
          <w:ilvl w:val="0"/>
          <w:numId w:val="1"/>
        </w:numPr>
        <w:spacing w:after="0" w:before="280" w:lineRule="auto"/>
        <w:ind w:left="720" w:hanging="360"/>
        <w:rPr>
          <w:sz w:val="22"/>
          <w:szCs w:val="22"/>
        </w:rPr>
      </w:pPr>
      <w:r w:rsidDel="00000000" w:rsidR="00000000" w:rsidRPr="00000000">
        <w:rPr>
          <w:sz w:val="22"/>
          <w:szCs w:val="22"/>
          <w:rtl w:val="0"/>
        </w:rPr>
        <w:t xml:space="preserve">Project Name:</w:t>
      </w:r>
      <w:r w:rsidDel="00000000" w:rsidR="00000000" w:rsidRPr="00000000">
        <w:rPr>
          <w:sz w:val="24"/>
          <w:szCs w:val="24"/>
          <w:rtl w:val="0"/>
        </w:rPr>
        <w:t xml:space="preserve"> A personalized knowledge framework for Assisted Healthcare”</w:t>
      </w:r>
      <w:r w:rsidDel="00000000" w:rsidR="00000000" w:rsidRPr="00000000">
        <w:rPr>
          <w:rtl w:val="0"/>
        </w:rPr>
      </w:r>
    </w:p>
    <w:p w:rsidR="00000000" w:rsidDel="00000000" w:rsidP="00000000" w:rsidRDefault="00000000" w:rsidRPr="00000000" w14:paraId="00000037">
      <w:pPr>
        <w:pStyle w:val="Heading2"/>
        <w:spacing w:after="0" w:before="0" w:lineRule="auto"/>
        <w:rPr>
          <w:b w:val="0"/>
          <w:sz w:val="22"/>
          <w:szCs w:val="22"/>
        </w:rPr>
      </w:pPr>
      <w:r w:rsidDel="00000000" w:rsidR="00000000" w:rsidRPr="00000000">
        <w:rPr>
          <w:b w:val="0"/>
          <w:sz w:val="22"/>
          <w:szCs w:val="22"/>
          <w:rtl w:val="0"/>
        </w:rPr>
        <w:t xml:space="preserve">Team Size: 3</w:t>
      </w:r>
    </w:p>
    <w:p w:rsidR="00000000" w:rsidDel="00000000" w:rsidP="00000000" w:rsidRDefault="00000000" w:rsidRPr="00000000" w14:paraId="00000038">
      <w:pPr>
        <w:pStyle w:val="Heading2"/>
        <w:spacing w:after="0" w:before="0" w:lineRule="auto"/>
        <w:rPr>
          <w:b w:val="0"/>
          <w:sz w:val="22"/>
          <w:szCs w:val="22"/>
        </w:rPr>
      </w:pPr>
      <w:r w:rsidDel="00000000" w:rsidR="00000000" w:rsidRPr="00000000">
        <w:rPr>
          <w:b w:val="0"/>
          <w:sz w:val="22"/>
          <w:szCs w:val="22"/>
          <w:rtl w:val="0"/>
        </w:rPr>
        <w:t xml:space="preserve">Duration: 6 months</w:t>
      </w:r>
    </w:p>
    <w:p w:rsidR="00000000" w:rsidDel="00000000" w:rsidP="00000000" w:rsidRDefault="00000000" w:rsidRPr="00000000" w14:paraId="00000039">
      <w:pPr>
        <w:spacing w:after="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Language used : JAVA</w:t>
      </w:r>
    </w:p>
    <w:p w:rsidR="00000000" w:rsidDel="00000000" w:rsidP="00000000" w:rsidRDefault="00000000" w:rsidRPr="00000000" w14:paraId="0000003A">
      <w:pPr>
        <w:spacing w:after="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Technology used: Hadoop</w:t>
      </w:r>
    </w:p>
    <w:p w:rsidR="00000000" w:rsidDel="00000000" w:rsidP="00000000" w:rsidRDefault="00000000" w:rsidRPr="00000000" w14:paraId="0000003B">
      <w:pPr>
        <w:spacing w:after="0" w:lineRule="auto"/>
        <w:rPr>
          <w:rFonts w:ascii="Times New Roman" w:cs="Times New Roman" w:eastAsia="Times New Roman" w:hAnsi="Times New Roman"/>
          <w:b w:val="0"/>
          <w:i w:val="1"/>
        </w:rPr>
      </w:pPr>
      <w:r w:rsidDel="00000000" w:rsidR="00000000" w:rsidRPr="00000000">
        <w:rPr>
          <w:rFonts w:ascii="Times New Roman" w:cs="Times New Roman" w:eastAsia="Times New Roman" w:hAnsi="Times New Roman"/>
          <w:rtl w:val="0"/>
        </w:rPr>
        <w:t xml:space="preserve">Description</w:t>
      </w:r>
      <w:r w:rsidDel="00000000" w:rsidR="00000000" w:rsidRPr="00000000">
        <w:rPr>
          <w:rFonts w:ascii="Times New Roman" w:cs="Times New Roman" w:eastAsia="Times New Roman" w:hAnsi="Times New Roman"/>
          <w:b w:val="0"/>
          <w:rtl w:val="0"/>
        </w:rPr>
        <w:t xml:space="preserve">: </w:t>
      </w:r>
      <w:r w:rsidDel="00000000" w:rsidR="00000000" w:rsidRPr="00000000">
        <w:rPr>
          <w:rFonts w:ascii="Times New Roman" w:cs="Times New Roman" w:eastAsia="Times New Roman" w:hAnsi="Times New Roman"/>
          <w:b w:val="0"/>
          <w:i w:val="1"/>
          <w:rtl w:val="0"/>
        </w:rPr>
        <w:t xml:space="preserve">Context-aware monitoring is an emerging technology that provides real-time personalized health-care services and a rich area of big data application. A knowledge discovery-based approach is proposed that allows the context-aware system to adapt its behaviour in runtime by analyzing large amounts of data generated in ambient assisted living (AAL) systems and stored in cloud repositories. The proposed model facilitates analysis of big data inside a cloud environment. It first mines the trends and patterns in the data of an individual patient with associated probabilities and utilizes that knowledge to learn proper abnormal conditions. The outcomes of this learning method are then applied in context-aware decision-making processes for the patient. A use case is implemented to illustrate the applicability of the framework that discovers the knowledge of classification to identify the true abnormal conditions of patients having variations in blood pressure (BP) and heart rate (HR).</w:t>
      </w:r>
    </w:p>
    <w:p w:rsidR="00000000" w:rsidDel="00000000" w:rsidP="00000000" w:rsidRDefault="00000000" w:rsidRPr="00000000" w14:paraId="0000003C">
      <w:pPr>
        <w:spacing w:after="0" w:lineRule="auto"/>
        <w:rPr>
          <w:rFonts w:ascii="Times New Roman" w:cs="Times New Roman" w:eastAsia="Times New Roman" w:hAnsi="Times New Roman"/>
          <w:b w:val="0"/>
          <w:i w:val="1"/>
        </w:rPr>
      </w:pPr>
      <w:r w:rsidDel="00000000" w:rsidR="00000000" w:rsidRPr="00000000">
        <w:rPr>
          <w:rtl w:val="0"/>
        </w:rPr>
      </w:r>
    </w:p>
    <w:p w:rsidR="00000000" w:rsidDel="00000000" w:rsidP="00000000" w:rsidRDefault="00000000" w:rsidRPr="00000000" w14:paraId="0000003D">
      <w:pPr>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Roles and Responsibilites: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Developing the modules</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Performing system testing</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40" w:lineRule="auto"/>
        <w:ind w:left="1440" w:right="0" w:hanging="360"/>
        <w:jc w:val="left"/>
        <w:rPr>
          <w:rFonts w:ascii="Roboto" w:cs="Roboto" w:eastAsia="Roboto" w:hAnsi="Roboto"/>
          <w:b w:val="0"/>
          <w:i w:val="0"/>
          <w:smallCaps w:val="0"/>
          <w:strike w:val="0"/>
          <w:color w:val="1f1f1f"/>
          <w:sz w:val="21"/>
          <w:szCs w:val="21"/>
          <w:u w:val="none"/>
          <w:shd w:fill="auto" w:val="clear"/>
          <w:vertAlign w:val="baseline"/>
        </w:rPr>
      </w:pPr>
      <w:r w:rsidDel="00000000" w:rsidR="00000000" w:rsidRPr="00000000">
        <w:rPr>
          <w:rFonts w:ascii="Roboto" w:cs="Roboto" w:eastAsia="Roboto" w:hAnsi="Roboto"/>
          <w:b w:val="0"/>
          <w:i w:val="0"/>
          <w:smallCaps w:val="0"/>
          <w:strike w:val="0"/>
          <w:color w:val="1f1f1f"/>
          <w:sz w:val="21"/>
          <w:szCs w:val="21"/>
          <w:u w:val="none"/>
          <w:shd w:fill="auto" w:val="clear"/>
          <w:vertAlign w:val="baseline"/>
          <w:rtl w:val="0"/>
        </w:rPr>
        <w:t xml:space="preserve">Communicate with customers and meet their various needs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40" w:lineRule="auto"/>
        <w:ind w:left="1440" w:right="0" w:hanging="360"/>
        <w:jc w:val="left"/>
        <w:rPr>
          <w:rFonts w:ascii="Roboto" w:cs="Roboto" w:eastAsia="Roboto" w:hAnsi="Roboto"/>
          <w:b w:val="0"/>
          <w:i w:val="0"/>
          <w:smallCaps w:val="0"/>
          <w:strike w:val="0"/>
          <w:color w:val="1f1f1f"/>
          <w:sz w:val="21"/>
          <w:szCs w:val="21"/>
          <w:u w:val="none"/>
          <w:shd w:fill="auto" w:val="clear"/>
          <w:vertAlign w:val="baseline"/>
        </w:rPr>
      </w:pPr>
      <w:r w:rsidDel="00000000" w:rsidR="00000000" w:rsidRPr="00000000">
        <w:rPr>
          <w:rFonts w:ascii="Roboto" w:cs="Roboto" w:eastAsia="Roboto" w:hAnsi="Roboto"/>
          <w:b w:val="0"/>
          <w:i w:val="0"/>
          <w:smallCaps w:val="0"/>
          <w:strike w:val="0"/>
          <w:color w:val="1f1f1f"/>
          <w:sz w:val="21"/>
          <w:szCs w:val="21"/>
          <w:highlight w:val="white"/>
          <w:u w:val="none"/>
          <w:vertAlign w:val="baseline"/>
          <w:rtl w:val="0"/>
        </w:rPr>
        <w:t xml:space="preserve">Process customer transactions and keep records of activity.</w:t>
      </w:r>
      <w:r w:rsidDel="00000000" w:rsidR="00000000" w:rsidRPr="00000000">
        <w:rPr>
          <w:rtl w:val="0"/>
        </w:rPr>
      </w:r>
    </w:p>
    <w:p w:rsidR="00000000" w:rsidDel="00000000" w:rsidP="00000000" w:rsidRDefault="00000000" w:rsidRPr="00000000" w14:paraId="00000042">
      <w:pPr>
        <w:spacing w:after="280" w:before="280" w:line="240" w:lineRule="auto"/>
        <w:ind w:left="1440" w:firstLine="0"/>
        <w:rPr>
          <w:rFonts w:ascii="Poppins" w:cs="Poppins" w:eastAsia="Poppins" w:hAnsi="Poppins"/>
          <w:b w:val="0"/>
          <w:color w:val="2d3748"/>
          <w:sz w:val="27"/>
          <w:szCs w:val="27"/>
        </w:rPr>
      </w:pPr>
      <w:r w:rsidDel="00000000" w:rsidR="00000000" w:rsidRPr="00000000">
        <w:rPr>
          <w:rtl w:val="0"/>
        </w:rPr>
      </w:r>
    </w:p>
    <w:p w:rsidR="00000000" w:rsidDel="00000000" w:rsidP="00000000" w:rsidRDefault="00000000" w:rsidRPr="00000000" w14:paraId="00000043">
      <w:pPr>
        <w:spacing w:after="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Rule="auto"/>
        <w:jc w:val="both"/>
        <w:rPr>
          <w:sz w:val="24"/>
          <w:szCs w:val="24"/>
        </w:rPr>
      </w:pPr>
      <w:r w:rsidDel="00000000" w:rsidR="00000000" w:rsidRPr="00000000">
        <w:rPr>
          <w:rtl w:val="0"/>
        </w:rPr>
      </w:r>
    </w:p>
    <w:p w:rsidR="00000000" w:rsidDel="00000000" w:rsidP="00000000" w:rsidRDefault="00000000" w:rsidRPr="00000000" w14:paraId="0000004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highlight w:val="lightGray"/>
          <w:rtl w:val="0"/>
        </w:rPr>
        <w:t xml:space="preserve">PERSONAL DETAI</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Name</w:t>
      </w:r>
      <w:r w:rsidDel="00000000" w:rsidR="00000000" w:rsidRPr="00000000">
        <w:rPr>
          <w:rFonts w:ascii="Times New Roman" w:cs="Times New Roman" w:eastAsia="Times New Roman" w:hAnsi="Times New Roman"/>
          <w:b w:val="0"/>
          <w:rtl w:val="0"/>
        </w:rPr>
        <w:t xml:space="preserve">                          :   Gunabindu K M</w:t>
      </w:r>
    </w:p>
    <w:p w:rsidR="00000000" w:rsidDel="00000000" w:rsidP="00000000" w:rsidRDefault="00000000" w:rsidRPr="00000000" w14:paraId="00000047">
      <w:pPr>
        <w:spacing w:after="0" w:line="24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color w:val="000000"/>
          <w:rtl w:val="0"/>
        </w:rPr>
        <w:t xml:space="preserve">Educational Qualification: </w:t>
      </w:r>
      <w:r w:rsidDel="00000000" w:rsidR="00000000" w:rsidRPr="00000000">
        <w:rPr>
          <w:rFonts w:ascii="Times New Roman" w:cs="Times New Roman" w:eastAsia="Times New Roman" w:hAnsi="Times New Roman"/>
          <w:b w:val="0"/>
          <w:color w:val="000000"/>
          <w:rtl w:val="0"/>
        </w:rPr>
        <w:t xml:space="preserve">Bachelor of Engineering(Computer Science)</w:t>
      </w:r>
      <w:r w:rsidDel="00000000" w:rsidR="00000000" w:rsidRPr="00000000">
        <w:rPr>
          <w:rtl w:val="0"/>
        </w:rPr>
      </w:r>
    </w:p>
    <w:p w:rsidR="00000000" w:rsidDel="00000000" w:rsidP="00000000" w:rsidRDefault="00000000" w:rsidRPr="00000000" w14:paraId="00000048">
      <w:pPr>
        <w:tabs>
          <w:tab w:val="left" w:leader="none" w:pos="2715"/>
        </w:tabs>
        <w:spacing w:after="0" w:line="24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Date of Birth</w:t>
      </w:r>
      <w:r w:rsidDel="00000000" w:rsidR="00000000" w:rsidRPr="00000000">
        <w:rPr>
          <w:rFonts w:ascii="Times New Roman" w:cs="Times New Roman" w:eastAsia="Times New Roman" w:hAnsi="Times New Roman"/>
          <w:b w:val="0"/>
          <w:rtl w:val="0"/>
        </w:rPr>
        <w:t xml:space="preserve">              :   28</w:t>
      </w:r>
      <w:r w:rsidDel="00000000" w:rsidR="00000000" w:rsidRPr="00000000">
        <w:rPr>
          <w:rFonts w:ascii="Times New Roman" w:cs="Times New Roman" w:eastAsia="Times New Roman" w:hAnsi="Times New Roman"/>
          <w:b w:val="0"/>
          <w:vertAlign w:val="superscript"/>
          <w:rtl w:val="0"/>
        </w:rPr>
        <w:t xml:space="preserve">TH</w:t>
      </w:r>
      <w:r w:rsidDel="00000000" w:rsidR="00000000" w:rsidRPr="00000000">
        <w:rPr>
          <w:rFonts w:ascii="Times New Roman" w:cs="Times New Roman" w:eastAsia="Times New Roman" w:hAnsi="Times New Roman"/>
          <w:b w:val="0"/>
          <w:rtl w:val="0"/>
        </w:rPr>
        <w:t xml:space="preserve"> NOV 1995</w:t>
      </w:r>
    </w:p>
    <w:p w:rsidR="00000000" w:rsidDel="00000000" w:rsidP="00000000" w:rsidRDefault="00000000" w:rsidRPr="00000000" w14:paraId="00000049">
      <w:pPr>
        <w:tabs>
          <w:tab w:val="left" w:leader="none" w:pos="2715"/>
        </w:tabs>
        <w:spacing w:after="0" w:line="24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Gender</w:t>
      </w:r>
      <w:r w:rsidDel="00000000" w:rsidR="00000000" w:rsidRPr="00000000">
        <w:rPr>
          <w:rFonts w:ascii="Times New Roman" w:cs="Times New Roman" w:eastAsia="Times New Roman" w:hAnsi="Times New Roman"/>
          <w:b w:val="0"/>
          <w:rtl w:val="0"/>
        </w:rPr>
        <w:t xml:space="preserve">                       :    Female</w:t>
      </w:r>
    </w:p>
    <w:p w:rsidR="00000000" w:rsidDel="00000000" w:rsidP="00000000" w:rsidRDefault="00000000" w:rsidRPr="00000000" w14:paraId="0000004A">
      <w:pPr>
        <w:tabs>
          <w:tab w:val="left" w:leader="none" w:pos="2715"/>
        </w:tabs>
        <w:spacing w:after="0" w:line="24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Nationality                 </w:t>
      </w:r>
      <w:r w:rsidDel="00000000" w:rsidR="00000000" w:rsidRPr="00000000">
        <w:rPr>
          <w:rFonts w:ascii="Times New Roman" w:cs="Times New Roman" w:eastAsia="Times New Roman" w:hAnsi="Times New Roman"/>
          <w:b w:val="0"/>
          <w:rtl w:val="0"/>
        </w:rPr>
        <w:t xml:space="preserve">:    Indian </w:t>
      </w:r>
    </w:p>
    <w:p w:rsidR="00000000" w:rsidDel="00000000" w:rsidP="00000000" w:rsidRDefault="00000000" w:rsidRPr="00000000" w14:paraId="0000004B">
      <w:pPr>
        <w:spacing w:after="0" w:line="24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Languages known</w:t>
      </w:r>
      <w:r w:rsidDel="00000000" w:rsidR="00000000" w:rsidRPr="00000000">
        <w:rPr>
          <w:rFonts w:ascii="Times New Roman" w:cs="Times New Roman" w:eastAsia="Times New Roman" w:hAnsi="Times New Roman"/>
          <w:b w:val="0"/>
          <w:rtl w:val="0"/>
        </w:rPr>
        <w:t xml:space="preserve">      :   English, Telugu &amp; Kannada.</w:t>
      </w:r>
    </w:p>
    <w:p w:rsidR="00000000" w:rsidDel="00000000" w:rsidP="00000000" w:rsidRDefault="00000000" w:rsidRPr="00000000" w14:paraId="0000004C">
      <w:pPr>
        <w:spacing w:after="0" w:line="240" w:lineRule="auto"/>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lightGray"/>
          <w:rtl w:val="0"/>
        </w:rPr>
        <w:t xml:space="preserve">DECLARATION</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I  hereby declare that all the above information given by me is true up to my knowledge and I hold the responsibility of the above mentioned information.</w:t>
      </w:r>
    </w:p>
    <w:p w:rsidR="00000000" w:rsidDel="00000000" w:rsidP="00000000" w:rsidRDefault="00000000" w:rsidRPr="00000000" w14:paraId="00000051">
      <w:pPr>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DATE   :</w:t>
        <w:tab/>
        <w:tab/>
        <w:tab/>
        <w:tab/>
        <w:tab/>
        <w:tab/>
        <w:tab/>
        <w:tab/>
        <w:t xml:space="preserve">Gunabindu K M</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:Bangalore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sectPr>
      <w:pgSz w:h="16838" w:w="11906" w:orient="portrait"/>
      <w:pgMar w:bottom="810" w:top="1350" w:left="1440" w:right="137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1"/>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