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4DD" w:rsidRDefault="00F454DD" w:rsidP="00F454DD">
      <w:r>
        <w:t xml:space="preserve">Havana </w:t>
      </w:r>
    </w:p>
    <w:p w:rsidR="00F454DD" w:rsidRDefault="00F454DD" w:rsidP="00F454DD">
      <w:r>
        <w:t xml:space="preserve"> </w:t>
      </w:r>
    </w:p>
    <w:p w:rsidR="00F454DD" w:rsidRDefault="00F454DD" w:rsidP="00F454DD">
      <w:r>
        <w:t xml:space="preserve">From the 16th Century onward San Cristóbal de La Habana, (which is the Spanish expansion for ‗Havana‘), has held her own as the capital of Cuba. With a population of more than 2.2 million, Havana has the distinction of being the largest city both in Cuba and the Caribbean. It is located just over 90 miles (144 km) south-southwest of Key West, Florida. A bustling and lively seaside city, Havana combines a youthful and free spirit with gracious charm and enduring spirituality. </w:t>
      </w:r>
    </w:p>
    <w:p w:rsidR="00F454DD" w:rsidRDefault="00F454DD" w:rsidP="00F454DD">
      <w:r>
        <w:t xml:space="preserve"> </w:t>
      </w:r>
    </w:p>
    <w:p w:rsidR="00F454DD" w:rsidRDefault="00F454DD" w:rsidP="00F454DD">
      <w:r>
        <w:t xml:space="preserve">Havana is the heart of the nation‘s fast paced political, scientific and cultural life. Museums, theatres, concert halls and art galleries are popular venues for locals and visitors alike, while some—such as the National Ballet of Cuba, House of the </w:t>
      </w:r>
      <w:proofErr w:type="spellStart"/>
      <w:r>
        <w:t>Américas</w:t>
      </w:r>
      <w:proofErr w:type="spellEnd"/>
      <w:r>
        <w:t xml:space="preserve">, Foundation of New Latin American Film and the National Folkloric Dance Group, have won international acclaim. Havana is also a bountiful repository of beautiful beaches, astonishing colonial architecture, opulent hotels, trendy nightclubs and fashionable restaurants. A stroll through the winding streets will allow you to feel the pulsating rhythms of the Spanish and African traditions that go hand in hand to create Havana‘s unique cultural backdrop.  </w:t>
      </w:r>
    </w:p>
    <w:p w:rsidR="00F454DD" w:rsidRDefault="00F454DD" w:rsidP="00F454DD">
      <w:r>
        <w:t xml:space="preserve"> </w:t>
      </w:r>
    </w:p>
    <w:p w:rsidR="00F454DD" w:rsidRDefault="00F454DD" w:rsidP="00F454DD">
      <w:r>
        <w:t xml:space="preserve">According to the renowned American novelist Ernest Hemingway, who lived here for the last 22 years of his life, only Venice and Paris surpassed the beauty and romance of the haven called ‗Havana'. </w:t>
      </w:r>
    </w:p>
    <w:p w:rsidR="00F454DD" w:rsidRDefault="00F454DD" w:rsidP="00F454DD">
      <w:r>
        <w:t xml:space="preserve"> </w:t>
      </w:r>
    </w:p>
    <w:p w:rsidR="00F454DD" w:rsidRDefault="00F454DD" w:rsidP="00F454DD">
      <w:r>
        <w:t xml:space="preserve">La Habana </w:t>
      </w:r>
      <w:proofErr w:type="spellStart"/>
      <w:r>
        <w:t>Vieja</w:t>
      </w:r>
      <w:proofErr w:type="spellEnd"/>
      <w:r>
        <w:t xml:space="preserve"> or Old Havana  </w:t>
      </w:r>
    </w:p>
    <w:p w:rsidR="00F454DD" w:rsidRDefault="00F454DD" w:rsidP="00F454DD">
      <w:r>
        <w:t xml:space="preserve"> </w:t>
      </w:r>
    </w:p>
    <w:p w:rsidR="00F454DD" w:rsidRDefault="00F454DD" w:rsidP="00F454DD">
      <w:r>
        <w:t xml:space="preserve">While Havana today is a sprawling metropolis of over 2 million inhabitants, its old </w:t>
      </w:r>
      <w:proofErr w:type="spellStart"/>
      <w:r>
        <w:t>center</w:t>
      </w:r>
      <w:proofErr w:type="spellEnd"/>
      <w:r>
        <w:t xml:space="preserve"> retains an intriguing mix of Baroque and neoclassical monuments, and a homogeneous ensemble of elegant private houses complete with arcades, balconies, wrought-iron gates and serene internal courtyards. The historical part of the city was declared a UNESCO World Heritage Site in 1982. It consists mainly of the ancient w</w:t>
      </w:r>
      <w:bookmarkStart w:id="0" w:name="_GoBack"/>
      <w:bookmarkEnd w:id="0"/>
      <w:r>
        <w:t xml:space="preserve">alled area and a few colonial fortresses. Old Havana encapsulates the mystique and grandeur of a city that will captivate your imagination with its historicity and vibrant vitality. </w:t>
      </w:r>
    </w:p>
    <w:p w:rsidR="00F454DD" w:rsidRDefault="00F454DD" w:rsidP="00F454DD">
      <w:r>
        <w:t xml:space="preserve"> </w:t>
      </w:r>
    </w:p>
    <w:p w:rsidR="00F454DD" w:rsidRDefault="00F454DD" w:rsidP="00F454DD">
      <w:r>
        <w:t xml:space="preserve">Short excursions into the countryside will take you on exciting journeys into Havana‘s rich Colonial history in the shape of stately fortresses that have valiantly withstood the passage of time, to tell you their stories. </w:t>
      </w:r>
    </w:p>
    <w:p w:rsidR="00F454DD" w:rsidRDefault="00F454DD" w:rsidP="00F454DD">
      <w:r>
        <w:t xml:space="preserve"> </w:t>
      </w:r>
    </w:p>
    <w:p w:rsidR="00F454DD" w:rsidRPr="000F5F46" w:rsidRDefault="00F454DD" w:rsidP="00F454DD">
      <w:r>
        <w:t xml:space="preserve"> </w:t>
      </w:r>
    </w:p>
    <w:p w:rsidR="00E24937" w:rsidRPr="000F5F46" w:rsidRDefault="00E24937" w:rsidP="00F454DD"/>
    <w:sectPr w:rsidR="00E24937" w:rsidRPr="000F5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DD"/>
    <w:rsid w:val="000F5F46"/>
    <w:rsid w:val="00E24937"/>
    <w:rsid w:val="00F16D91"/>
    <w:rsid w:val="00F454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C71E"/>
  <w15:chartTrackingRefBased/>
  <w15:docId w15:val="{C1203F06-0CFE-433E-8EA9-1F9AE8D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Stephen</dc:creator>
  <cp:keywords/>
  <dc:description/>
  <cp:lastModifiedBy>Grace Stephen</cp:lastModifiedBy>
  <cp:revision>1</cp:revision>
  <dcterms:created xsi:type="dcterms:W3CDTF">2019-05-08T17:53:00Z</dcterms:created>
  <dcterms:modified xsi:type="dcterms:W3CDTF">2019-05-08T17:54:00Z</dcterms:modified>
</cp:coreProperties>
</file>