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D9BB8" w14:textId="77777777" w:rsidR="006A0AFC" w:rsidRDefault="00635639">
      <w:pPr>
        <w:pStyle w:val="Title"/>
      </w:pPr>
      <w:r>
        <w:t>‍‍</w:t>
      </w:r>
      <w:sdt>
        <w:sdtPr>
          <w:rPr>
            <w:sz w:val="28"/>
            <w:szCs w:val="28"/>
          </w:rPr>
          <w:alias w:val="Your Name"/>
          <w:tag w:val=""/>
          <w:id w:val="1246310863"/>
          <w:placeholder>
            <w:docPart w:val="4C252532CDF84A2FA2D847637852EA7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22AD0" w:rsidRPr="008C4CD4">
            <w:rPr>
              <w:sz w:val="28"/>
              <w:szCs w:val="28"/>
              <w:lang w:val="en-IN"/>
            </w:rPr>
            <w:t>MANEESHA MISHRA</w:t>
          </w:r>
        </w:sdtContent>
      </w:sdt>
    </w:p>
    <w:p w14:paraId="0B2BDFF4" w14:textId="7EEE3855" w:rsidR="006A0AFC" w:rsidRDefault="00A71AB7" w:rsidP="00847D3D">
      <w:sdt>
        <w:sdtPr>
          <w:alias w:val="Address"/>
          <w:tag w:val=""/>
          <w:id w:val="-593780209"/>
          <w:placeholder>
            <w:docPart w:val="FD01EEEFEB574DB280165B35157ED752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2F39F0">
            <w:t>New Delhi</w:t>
          </w:r>
        </w:sdtContent>
      </w:sdt>
      <w:r w:rsidR="00635639">
        <w:t> | </w:t>
      </w:r>
      <w:sdt>
        <w:sdtPr>
          <w:alias w:val="Telephone"/>
          <w:tag w:val=""/>
          <w:id w:val="-1416317146"/>
          <w:placeholder>
            <w:docPart w:val="62ED54ACB642498F8DA00CE0A5B9424D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A439E8">
            <w:t>78559</w:t>
          </w:r>
          <w:r w:rsidR="00847D3D">
            <w:t>6</w:t>
          </w:r>
          <w:r w:rsidR="00A439E8">
            <w:t>1801</w:t>
          </w:r>
        </w:sdtContent>
      </w:sdt>
      <w:r w:rsidR="00635639">
        <w:t> | </w:t>
      </w:r>
      <w:sdt>
        <w:sdtPr>
          <w:alias w:val="Email"/>
          <w:tag w:val=""/>
          <w:id w:val="-391963670"/>
          <w:placeholder>
            <w:docPart w:val="D3B8566724934DDDA7993CF53FC0DF47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847D3D">
            <w:t>maneesha.mishra15@bimtech.ac.in</w:t>
          </w:r>
        </w:sdtContent>
      </w:sdt>
    </w:p>
    <w:p w14:paraId="2D3B3BBB" w14:textId="77777777" w:rsidR="00980479" w:rsidRDefault="00980479" w:rsidP="003B3704">
      <w:pPr>
        <w:pStyle w:val="SectionHeading"/>
      </w:pPr>
      <w:r>
        <w:t>Summary</w:t>
      </w:r>
    </w:p>
    <w:p w14:paraId="546F2F3A" w14:textId="3F2CB370" w:rsidR="00A63B31" w:rsidRDefault="002F39F0" w:rsidP="00A63B31">
      <w:r>
        <w:t>Qualified and reliabl</w:t>
      </w:r>
      <w:r w:rsidR="008C39D7">
        <w:t>e</w:t>
      </w:r>
      <w:r>
        <w:t xml:space="preserve"> </w:t>
      </w:r>
      <w:r w:rsidR="00980479">
        <w:t>Relationship Manager with experience in customer profiling, customer service,</w:t>
      </w:r>
      <w:r w:rsidR="00C8079B">
        <w:t xml:space="preserve"> </w:t>
      </w:r>
      <w:r w:rsidR="00A439E8">
        <w:t xml:space="preserve">customer relationship, </w:t>
      </w:r>
      <w:r w:rsidR="00980479">
        <w:t>financial planning and providing customer financial needs.</w:t>
      </w:r>
    </w:p>
    <w:p w14:paraId="4873AA0C" w14:textId="77777777" w:rsidR="006A0AFC" w:rsidRPr="00C8079B" w:rsidRDefault="00A63B31" w:rsidP="00A63B31">
      <w:pPr>
        <w:pStyle w:val="SectionHeading"/>
        <w:rPr>
          <w:szCs w:val="24"/>
        </w:rPr>
      </w:pPr>
      <w:r w:rsidRPr="00C8079B">
        <w:rPr>
          <w:szCs w:val="24"/>
        </w:rPr>
        <w:t>Education</w:t>
      </w:r>
    </w:p>
    <w:p w14:paraId="184F705E" w14:textId="4E48E627" w:rsidR="006A0AFC" w:rsidRPr="008C4CD4" w:rsidRDefault="00847D3D">
      <w:pPr>
        <w:pStyle w:val="Subsection"/>
        <w:spacing w:before="100"/>
        <w:rPr>
          <w:szCs w:val="18"/>
        </w:rPr>
      </w:pPr>
      <w:r w:rsidRPr="008C4CD4">
        <w:rPr>
          <w:szCs w:val="18"/>
        </w:rPr>
        <w:t xml:space="preserve">PGDM </w:t>
      </w:r>
      <w:r w:rsidR="00635639" w:rsidRPr="008C4CD4">
        <w:rPr>
          <w:szCs w:val="18"/>
        </w:rPr>
        <w:t>| </w:t>
      </w:r>
      <w:r w:rsidRPr="008C4CD4">
        <w:rPr>
          <w:szCs w:val="18"/>
        </w:rPr>
        <w:t>2015</w:t>
      </w:r>
      <w:r w:rsidR="00635639" w:rsidRPr="008C4CD4">
        <w:rPr>
          <w:szCs w:val="18"/>
        </w:rPr>
        <w:t> | </w:t>
      </w:r>
      <w:r w:rsidRPr="008C4CD4">
        <w:rPr>
          <w:szCs w:val="18"/>
        </w:rPr>
        <w:t>BIRLA INSTITUE OF MANAGEMENT AND TECHNOLOGY</w:t>
      </w:r>
    </w:p>
    <w:p w14:paraId="3A96901A" w14:textId="77777777" w:rsidR="006A0AFC" w:rsidRPr="008C4CD4" w:rsidRDefault="00635639" w:rsidP="00847D3D">
      <w:pPr>
        <w:pStyle w:val="ListBullet"/>
        <w:rPr>
          <w:szCs w:val="18"/>
        </w:rPr>
      </w:pPr>
      <w:r w:rsidRPr="008C4CD4">
        <w:rPr>
          <w:szCs w:val="18"/>
        </w:rPr>
        <w:t xml:space="preserve">Major: </w:t>
      </w:r>
      <w:r w:rsidR="00847D3D" w:rsidRPr="008C4CD4">
        <w:rPr>
          <w:szCs w:val="18"/>
        </w:rPr>
        <w:t>FINANCE</w:t>
      </w:r>
    </w:p>
    <w:p w14:paraId="3D231A00" w14:textId="77777777" w:rsidR="006A0AFC" w:rsidRPr="008C4CD4" w:rsidRDefault="00613A0F">
      <w:pPr>
        <w:pStyle w:val="ListBullet"/>
        <w:rPr>
          <w:szCs w:val="18"/>
        </w:rPr>
      </w:pPr>
      <w:r w:rsidRPr="008C4CD4">
        <w:rPr>
          <w:szCs w:val="18"/>
        </w:rPr>
        <w:t xml:space="preserve">Percentage Scored </w:t>
      </w:r>
      <w:r w:rsidR="00635639" w:rsidRPr="008C4CD4">
        <w:rPr>
          <w:szCs w:val="18"/>
        </w:rPr>
        <w:t xml:space="preserve">: </w:t>
      </w:r>
      <w:r w:rsidRPr="008C4CD4">
        <w:rPr>
          <w:szCs w:val="18"/>
        </w:rPr>
        <w:t>5.7 (</w:t>
      </w:r>
      <w:proofErr w:type="spellStart"/>
      <w:r w:rsidRPr="008C4CD4">
        <w:rPr>
          <w:szCs w:val="18"/>
        </w:rPr>
        <w:t>cgpa</w:t>
      </w:r>
      <w:proofErr w:type="spellEnd"/>
      <w:r w:rsidRPr="008C4CD4">
        <w:rPr>
          <w:szCs w:val="18"/>
        </w:rPr>
        <w:t>)</w:t>
      </w:r>
    </w:p>
    <w:sdt>
      <w:sdtPr>
        <w:rPr>
          <w:b w:val="0"/>
          <w:bCs w:val="0"/>
          <w:caps w:val="0"/>
          <w:color w:val="404040" w:themeColor="text1" w:themeTint="BF"/>
          <w:szCs w:val="18"/>
        </w:rPr>
        <w:id w:val="-1106653387"/>
      </w:sdtPr>
      <w:sdtEndPr>
        <w:rPr>
          <w:szCs w:val="20"/>
        </w:rPr>
      </w:sdtEndPr>
      <w:sdtContent>
        <w:sdt>
          <w:sdtPr>
            <w:rPr>
              <w:b w:val="0"/>
              <w:bCs w:val="0"/>
              <w:caps w:val="0"/>
              <w:color w:val="404040" w:themeColor="text1" w:themeTint="BF"/>
              <w:szCs w:val="18"/>
            </w:rPr>
            <w:id w:val="-514004892"/>
            <w:placeholder>
              <w:docPart w:val="91778B70A2864073B167AE50DD861048"/>
            </w:placeholder>
          </w:sdtPr>
          <w:sdtEndPr/>
          <w:sdtContent>
            <w:p w14:paraId="06A942B4" w14:textId="64CFA780" w:rsidR="006A0AFC" w:rsidRPr="008C4CD4" w:rsidRDefault="00613A0F">
              <w:pPr>
                <w:pStyle w:val="Subsection"/>
                <w:rPr>
                  <w:szCs w:val="18"/>
                </w:rPr>
              </w:pPr>
              <w:r w:rsidRPr="008C4CD4">
                <w:rPr>
                  <w:szCs w:val="18"/>
                </w:rPr>
                <w:t>B.</w:t>
              </w:r>
              <w:r w:rsidR="005B36F6">
                <w:rPr>
                  <w:szCs w:val="18"/>
                </w:rPr>
                <w:t>t</w:t>
              </w:r>
              <w:r w:rsidRPr="008C4CD4">
                <w:rPr>
                  <w:szCs w:val="18"/>
                </w:rPr>
                <w:t>ech</w:t>
              </w:r>
              <w:r w:rsidR="00635639" w:rsidRPr="008C4CD4">
                <w:rPr>
                  <w:szCs w:val="18"/>
                </w:rPr>
                <w:t> | </w:t>
              </w:r>
              <w:r w:rsidRPr="008C4CD4">
                <w:rPr>
                  <w:szCs w:val="18"/>
                </w:rPr>
                <w:t>2012</w:t>
              </w:r>
              <w:r w:rsidR="00635639" w:rsidRPr="008C4CD4">
                <w:rPr>
                  <w:szCs w:val="18"/>
                </w:rPr>
                <w:t> | </w:t>
              </w:r>
              <w:r w:rsidRPr="008C4CD4">
                <w:rPr>
                  <w:szCs w:val="18"/>
                </w:rPr>
                <w:t>BIJU PATTANAIK UNIVERSITY OF TECHNOLOGY</w:t>
              </w:r>
            </w:p>
            <w:p w14:paraId="2670988F" w14:textId="77777777" w:rsidR="006A0AFC" w:rsidRPr="008C4CD4" w:rsidRDefault="00635639" w:rsidP="00613A0F">
              <w:pPr>
                <w:pStyle w:val="ListBullet"/>
                <w:rPr>
                  <w:szCs w:val="18"/>
                </w:rPr>
              </w:pPr>
              <w:r w:rsidRPr="008C4CD4">
                <w:rPr>
                  <w:szCs w:val="18"/>
                </w:rPr>
                <w:t xml:space="preserve">Major: </w:t>
              </w:r>
              <w:r w:rsidR="00613A0F" w:rsidRPr="008C4CD4">
                <w:rPr>
                  <w:szCs w:val="18"/>
                </w:rPr>
                <w:t>ELECTRONICS AND TELECOMMUNICATIONS</w:t>
              </w:r>
            </w:p>
            <w:p w14:paraId="48995D05" w14:textId="77777777" w:rsidR="006A0AFC" w:rsidRPr="008C4CD4" w:rsidRDefault="00613A0F">
              <w:pPr>
                <w:pStyle w:val="ListBullet"/>
                <w:rPr>
                  <w:szCs w:val="18"/>
                </w:rPr>
              </w:pPr>
              <w:r w:rsidRPr="008C4CD4">
                <w:rPr>
                  <w:szCs w:val="18"/>
                </w:rPr>
                <w:t>Percentage Scored : 7.34 (</w:t>
              </w:r>
              <w:proofErr w:type="spellStart"/>
              <w:r w:rsidRPr="008C4CD4">
                <w:rPr>
                  <w:szCs w:val="18"/>
                </w:rPr>
                <w:t>cgpa</w:t>
              </w:r>
              <w:proofErr w:type="spellEnd"/>
              <w:r w:rsidRPr="008C4CD4">
                <w:rPr>
                  <w:szCs w:val="18"/>
                </w:rPr>
                <w:t>)</w:t>
              </w:r>
            </w:p>
          </w:sdtContent>
        </w:sdt>
        <w:sdt>
          <w:sdtPr>
            <w:rPr>
              <w:b w:val="0"/>
              <w:bCs w:val="0"/>
              <w:caps w:val="0"/>
              <w:color w:val="404040" w:themeColor="text1" w:themeTint="BF"/>
              <w:szCs w:val="18"/>
            </w:rPr>
            <w:id w:val="1601826502"/>
          </w:sdtPr>
          <w:sdtEndPr/>
          <w:sdtContent>
            <w:p w14:paraId="3E927610" w14:textId="77777777" w:rsidR="00847D3D" w:rsidRPr="008C4CD4" w:rsidRDefault="00613A0F">
              <w:pPr>
                <w:pStyle w:val="Subsection"/>
                <w:rPr>
                  <w:szCs w:val="18"/>
                </w:rPr>
              </w:pPr>
              <w:r w:rsidRPr="008C4CD4">
                <w:rPr>
                  <w:szCs w:val="18"/>
                </w:rPr>
                <w:t>AISSCE</w:t>
              </w:r>
              <w:r w:rsidR="00847D3D" w:rsidRPr="008C4CD4">
                <w:rPr>
                  <w:szCs w:val="18"/>
                </w:rPr>
                <w:t> | </w:t>
              </w:r>
              <w:r w:rsidRPr="008C4CD4">
                <w:rPr>
                  <w:szCs w:val="18"/>
                </w:rPr>
                <w:t>2008</w:t>
              </w:r>
              <w:r w:rsidR="00847D3D" w:rsidRPr="008C4CD4">
                <w:rPr>
                  <w:szCs w:val="18"/>
                </w:rPr>
                <w:t> | </w:t>
              </w:r>
              <w:r w:rsidRPr="008C4CD4">
                <w:rPr>
                  <w:szCs w:val="18"/>
                </w:rPr>
                <w:t>KENDRIYA VIDYALAYA</w:t>
              </w:r>
            </w:p>
            <w:p w14:paraId="13C81736" w14:textId="77777777" w:rsidR="00847D3D" w:rsidRPr="008C4CD4" w:rsidRDefault="00847D3D" w:rsidP="00E41122">
              <w:pPr>
                <w:pStyle w:val="ListBullet"/>
                <w:rPr>
                  <w:szCs w:val="18"/>
                </w:rPr>
              </w:pPr>
              <w:r w:rsidRPr="008C4CD4">
                <w:rPr>
                  <w:szCs w:val="18"/>
                </w:rPr>
                <w:t xml:space="preserve">Major: </w:t>
              </w:r>
              <w:r w:rsidR="00613A0F" w:rsidRPr="008C4CD4">
                <w:rPr>
                  <w:szCs w:val="18"/>
                </w:rPr>
                <w:t>SCIENCE</w:t>
              </w:r>
            </w:p>
            <w:p w14:paraId="7E2F2C75" w14:textId="77777777" w:rsidR="00847D3D" w:rsidRPr="008C4CD4" w:rsidRDefault="00E41122">
              <w:pPr>
                <w:pStyle w:val="ListBullet"/>
                <w:rPr>
                  <w:szCs w:val="18"/>
                </w:rPr>
              </w:pPr>
              <w:r w:rsidRPr="008C4CD4">
                <w:rPr>
                  <w:szCs w:val="18"/>
                </w:rPr>
                <w:t>Percentage Scored</w:t>
              </w:r>
              <w:r w:rsidR="00847D3D" w:rsidRPr="008C4CD4">
                <w:rPr>
                  <w:szCs w:val="18"/>
                </w:rPr>
                <w:t xml:space="preserve">: </w:t>
              </w:r>
              <w:r w:rsidRPr="008C4CD4">
                <w:rPr>
                  <w:szCs w:val="18"/>
                </w:rPr>
                <w:t>74.8 %</w:t>
              </w:r>
            </w:p>
          </w:sdtContent>
        </w:sdt>
        <w:sdt>
          <w:sdtPr>
            <w:rPr>
              <w:b w:val="0"/>
              <w:bCs w:val="0"/>
              <w:caps w:val="0"/>
              <w:color w:val="404040" w:themeColor="text1" w:themeTint="BF"/>
              <w:szCs w:val="18"/>
            </w:rPr>
            <w:id w:val="1015272127"/>
          </w:sdtPr>
          <w:sdtEndPr/>
          <w:sdtContent>
            <w:p w14:paraId="72C98D65" w14:textId="77777777" w:rsidR="00E41122" w:rsidRPr="008C4CD4" w:rsidRDefault="00E41122" w:rsidP="001074D8">
              <w:pPr>
                <w:pStyle w:val="Subsection"/>
                <w:rPr>
                  <w:szCs w:val="18"/>
                </w:rPr>
              </w:pPr>
              <w:r w:rsidRPr="008C4CD4">
                <w:rPr>
                  <w:szCs w:val="18"/>
                </w:rPr>
                <w:t>AISSE | 2006 | KENDRIYA VIDYALAYA</w:t>
              </w:r>
            </w:p>
            <w:p w14:paraId="40FD3B40" w14:textId="437C4CEC" w:rsidR="00A63B31" w:rsidRPr="00B4071A" w:rsidRDefault="00E41122" w:rsidP="00B4071A">
              <w:pPr>
                <w:pStyle w:val="ListBullet"/>
                <w:rPr>
                  <w:bCs/>
                  <w:szCs w:val="18"/>
                </w:rPr>
              </w:pPr>
              <w:r w:rsidRPr="008C4CD4">
                <w:rPr>
                  <w:szCs w:val="18"/>
                </w:rPr>
                <w:t xml:space="preserve">Percentage Scored: </w:t>
              </w:r>
              <w:r w:rsidR="00B912D8">
                <w:rPr>
                  <w:szCs w:val="18"/>
                </w:rPr>
                <w:t>86.2</w:t>
              </w:r>
              <w:r w:rsidRPr="008C4CD4">
                <w:rPr>
                  <w:szCs w:val="18"/>
                </w:rPr>
                <w:t>%</w:t>
              </w:r>
            </w:p>
          </w:sdtContent>
        </w:sdt>
      </w:sdtContent>
    </w:sdt>
    <w:p w14:paraId="46D2CA5D" w14:textId="3FA8810F" w:rsidR="006A0AFC" w:rsidRDefault="005E533E" w:rsidP="005E533E">
      <w:pPr>
        <w:pStyle w:val="SectionHeading"/>
      </w:pPr>
      <w:bookmarkStart w:id="0" w:name="_Hlk122201087"/>
      <w:r>
        <w:t>E</w:t>
      </w:r>
      <w:r w:rsidR="00635639">
        <w:t>xperience</w:t>
      </w:r>
    </w:p>
    <w:bookmarkEnd w:id="0"/>
    <w:p w14:paraId="3CBC97B1" w14:textId="452C6489" w:rsidR="00A732FC" w:rsidRDefault="00571F54">
      <w:pPr>
        <w:pStyle w:val="Subsection"/>
        <w:spacing w:before="100"/>
      </w:pPr>
      <w:r>
        <w:t xml:space="preserve">Relationship manager| </w:t>
      </w:r>
      <w:r w:rsidR="000C6CBD">
        <w:t xml:space="preserve">Prime folios pvt ltd | feb </w:t>
      </w:r>
      <w:r w:rsidR="00A732FC">
        <w:t>2023 - present</w:t>
      </w:r>
    </w:p>
    <w:p w14:paraId="25004CBE" w14:textId="77777777" w:rsidR="00E0404F" w:rsidRDefault="00E0404F" w:rsidP="00E0404F">
      <w:pPr>
        <w:spacing w:after="80"/>
      </w:pPr>
      <w:r>
        <w:t xml:space="preserve">Key Responsibilities </w:t>
      </w:r>
    </w:p>
    <w:p w14:paraId="2A596FC9" w14:textId="76473670" w:rsidR="001E0822" w:rsidRPr="001E0822" w:rsidRDefault="001E0822" w:rsidP="001E0822">
      <w:pPr>
        <w:numPr>
          <w:ilvl w:val="0"/>
          <w:numId w:val="5"/>
        </w:numPr>
        <w:spacing w:after="80"/>
      </w:pPr>
      <w:r w:rsidRPr="001E0822">
        <w:t>Research and recommend prospects for new business opportunities</w:t>
      </w:r>
    </w:p>
    <w:p w14:paraId="44224E7B" w14:textId="77777777" w:rsidR="001E0822" w:rsidRPr="001E0822" w:rsidRDefault="001E0822" w:rsidP="001E0822">
      <w:pPr>
        <w:numPr>
          <w:ilvl w:val="0"/>
          <w:numId w:val="5"/>
        </w:numPr>
        <w:spacing w:after="80"/>
      </w:pPr>
      <w:r w:rsidRPr="001E0822">
        <w:t>Research and analyze sales options</w:t>
      </w:r>
    </w:p>
    <w:p w14:paraId="7329A411" w14:textId="77777777" w:rsidR="001E0822" w:rsidRPr="001E0822" w:rsidRDefault="001E0822" w:rsidP="001E0822">
      <w:pPr>
        <w:numPr>
          <w:ilvl w:val="0"/>
          <w:numId w:val="5"/>
        </w:numPr>
        <w:spacing w:after="80"/>
      </w:pPr>
      <w:r w:rsidRPr="001E0822">
        <w:t>Build and maintain relationships with clients and prospects</w:t>
      </w:r>
    </w:p>
    <w:p w14:paraId="1F8802C9" w14:textId="0C70BBE4" w:rsidR="001E0822" w:rsidRPr="001E0822" w:rsidRDefault="001E0822" w:rsidP="001E0822">
      <w:pPr>
        <w:numPr>
          <w:ilvl w:val="0"/>
          <w:numId w:val="5"/>
        </w:numPr>
        <w:spacing w:after="80"/>
      </w:pPr>
      <w:r w:rsidRPr="001E0822">
        <w:t>Stay current with trends and competitors to identify improvements or recommend new products.</w:t>
      </w:r>
    </w:p>
    <w:p w14:paraId="3FDF8DFF" w14:textId="77777777" w:rsidR="001E0822" w:rsidRPr="001E0822" w:rsidRDefault="001E0822" w:rsidP="001E0822">
      <w:pPr>
        <w:numPr>
          <w:ilvl w:val="0"/>
          <w:numId w:val="5"/>
        </w:numPr>
        <w:spacing w:after="80"/>
      </w:pPr>
      <w:r w:rsidRPr="001E0822">
        <w:t>Collect and analyze information and prepare data and sales report</w:t>
      </w:r>
    </w:p>
    <w:p w14:paraId="7E573338" w14:textId="7FB3A31C" w:rsidR="001E0822" w:rsidRPr="001E0822" w:rsidRDefault="001E0822" w:rsidP="001E0822">
      <w:pPr>
        <w:numPr>
          <w:ilvl w:val="0"/>
          <w:numId w:val="5"/>
        </w:numPr>
        <w:spacing w:after="80"/>
      </w:pPr>
      <w:r w:rsidRPr="001E0822">
        <w:t>Build and maintain professional networks</w:t>
      </w:r>
    </w:p>
    <w:p w14:paraId="7254E566" w14:textId="29857690" w:rsidR="001E0822" w:rsidRPr="001E0822" w:rsidRDefault="001E0822" w:rsidP="001E0822">
      <w:pPr>
        <w:numPr>
          <w:ilvl w:val="0"/>
          <w:numId w:val="5"/>
        </w:numPr>
        <w:spacing w:after="80"/>
      </w:pPr>
      <w:r w:rsidRPr="001E0822">
        <w:t>Meet with potential clients to determine their needs</w:t>
      </w:r>
    </w:p>
    <w:p w14:paraId="3DF17636" w14:textId="77777777" w:rsidR="001E0822" w:rsidRPr="001E0822" w:rsidRDefault="001E0822" w:rsidP="001E0822">
      <w:pPr>
        <w:numPr>
          <w:ilvl w:val="0"/>
          <w:numId w:val="5"/>
        </w:numPr>
        <w:spacing w:after="80"/>
      </w:pPr>
      <w:r w:rsidRPr="001E0822">
        <w:t>Identify potential opportunities and inform the sales team to follow up.</w:t>
      </w:r>
    </w:p>
    <w:p w14:paraId="0460BBE3" w14:textId="77777777" w:rsidR="00A732FC" w:rsidRDefault="00A732FC">
      <w:pPr>
        <w:pStyle w:val="Subsection"/>
        <w:spacing w:before="100"/>
      </w:pPr>
    </w:p>
    <w:p w14:paraId="00179290" w14:textId="56BEB7BA" w:rsidR="005E533E" w:rsidRDefault="00745C21">
      <w:pPr>
        <w:pStyle w:val="Subsection"/>
        <w:spacing w:before="100"/>
      </w:pPr>
      <w:r>
        <w:t>CLIENT RELATIONSHIP MANAGER</w:t>
      </w:r>
      <w:r w:rsidR="00A439E8">
        <w:t xml:space="preserve"> | VISAWIDE IMMIGRATION | DEcember 2022 </w:t>
      </w:r>
      <w:r w:rsidR="005E533E">
        <w:t>–</w:t>
      </w:r>
      <w:r w:rsidR="00A439E8">
        <w:t xml:space="preserve"> </w:t>
      </w:r>
      <w:r w:rsidR="002D525A">
        <w:t>Feb 2023</w:t>
      </w:r>
    </w:p>
    <w:p w14:paraId="053553CC" w14:textId="77777777" w:rsidR="005E533E" w:rsidRDefault="005E533E" w:rsidP="005E533E">
      <w:pPr>
        <w:pStyle w:val="ListBullet"/>
        <w:numPr>
          <w:ilvl w:val="0"/>
          <w:numId w:val="0"/>
        </w:numPr>
        <w:ind w:left="144" w:hanging="144"/>
      </w:pPr>
      <w:r>
        <w:t>Key Responsibilities</w:t>
      </w:r>
    </w:p>
    <w:p w14:paraId="2FA43472" w14:textId="2F986A5E" w:rsidR="003E040A" w:rsidRDefault="003E040A" w:rsidP="003E040A">
      <w:pPr>
        <w:pStyle w:val="ListBullet"/>
        <w:numPr>
          <w:ilvl w:val="0"/>
          <w:numId w:val="5"/>
        </w:numPr>
      </w:pPr>
      <w:r>
        <w:t>Ability to communicate effectively and concisely to customers.</w:t>
      </w:r>
    </w:p>
    <w:p w14:paraId="497CB4AF" w14:textId="77777777" w:rsidR="003E040A" w:rsidRDefault="003E040A" w:rsidP="003E040A">
      <w:pPr>
        <w:pStyle w:val="ListBullet"/>
        <w:numPr>
          <w:ilvl w:val="0"/>
          <w:numId w:val="5"/>
        </w:numPr>
      </w:pPr>
      <w:r>
        <w:t>Excellent problem-solving and customer service skills.</w:t>
      </w:r>
    </w:p>
    <w:p w14:paraId="339B5124" w14:textId="6D70BF56" w:rsidR="003E040A" w:rsidRDefault="003E040A" w:rsidP="001665C1">
      <w:pPr>
        <w:pStyle w:val="ListBullet"/>
        <w:numPr>
          <w:ilvl w:val="0"/>
          <w:numId w:val="5"/>
        </w:numPr>
      </w:pPr>
      <w:r>
        <w:t>Familiarity with computers, MS Excel and the internet.</w:t>
      </w:r>
    </w:p>
    <w:p w14:paraId="6884AF36" w14:textId="19692E9F" w:rsidR="003E040A" w:rsidRDefault="003E040A" w:rsidP="003E040A">
      <w:pPr>
        <w:pStyle w:val="ListBullet"/>
        <w:numPr>
          <w:ilvl w:val="0"/>
          <w:numId w:val="5"/>
        </w:numPr>
      </w:pPr>
      <w:r>
        <w:t>Team skills and strong relationship-building skills.</w:t>
      </w:r>
    </w:p>
    <w:p w14:paraId="3D0710E4" w14:textId="7FB2413A" w:rsidR="00B3731C" w:rsidRPr="00B3731C" w:rsidRDefault="001665C1" w:rsidP="001665C1">
      <w:pPr>
        <w:pStyle w:val="ListBullet"/>
        <w:numPr>
          <w:ilvl w:val="0"/>
          <w:numId w:val="5"/>
        </w:numPr>
      </w:pPr>
      <w:r>
        <w:t>Ability to achieve sales target.</w:t>
      </w:r>
    </w:p>
    <w:p w14:paraId="6BE0A8E7" w14:textId="747D3EAF" w:rsidR="00FD003A" w:rsidRDefault="00FD003A" w:rsidP="000306BC">
      <w:pPr>
        <w:spacing w:after="80"/>
        <w:ind w:left="504"/>
      </w:pPr>
    </w:p>
    <w:p w14:paraId="1FAA354B" w14:textId="78942BFB" w:rsidR="007E7880" w:rsidRDefault="002F39F0">
      <w:pPr>
        <w:pStyle w:val="Subsection"/>
        <w:spacing w:before="100"/>
      </w:pPr>
      <w:r>
        <w:t xml:space="preserve">SENIOR </w:t>
      </w:r>
      <w:r w:rsidR="007E7880">
        <w:t>RELATIONSHIP MANAGER</w:t>
      </w:r>
      <w:r w:rsidR="00635639">
        <w:t> | </w:t>
      </w:r>
      <w:r w:rsidR="007E7880">
        <w:t>ICICI SECURITIES LIMITED</w:t>
      </w:r>
      <w:r w:rsidR="00635639">
        <w:t> | </w:t>
      </w:r>
      <w:r w:rsidR="00CD56C5">
        <w:t>May 2015 –</w:t>
      </w:r>
      <w:r w:rsidR="00745C21">
        <w:t>NOVEM</w:t>
      </w:r>
      <w:r w:rsidR="00CD56C5">
        <w:t>ber</w:t>
      </w:r>
      <w:r w:rsidR="007E7880">
        <w:t xml:space="preserve"> 2015</w:t>
      </w:r>
    </w:p>
    <w:p w14:paraId="5FCB3A1D" w14:textId="77777777" w:rsidR="006A0AFC" w:rsidRDefault="009E181C" w:rsidP="005E533E">
      <w:pPr>
        <w:pStyle w:val="ListBullet"/>
        <w:numPr>
          <w:ilvl w:val="0"/>
          <w:numId w:val="0"/>
        </w:numPr>
        <w:ind w:left="144" w:hanging="144"/>
      </w:pPr>
      <w:r>
        <w:t xml:space="preserve"> Key Responsibilities </w:t>
      </w:r>
    </w:p>
    <w:p w14:paraId="12814966" w14:textId="77777777" w:rsidR="009E181C" w:rsidRDefault="009E181C" w:rsidP="009E181C">
      <w:pPr>
        <w:pStyle w:val="ListBullet"/>
        <w:numPr>
          <w:ilvl w:val="0"/>
          <w:numId w:val="5"/>
        </w:numPr>
      </w:pPr>
      <w:r>
        <w:t>To provide desired revenue target numbers</w:t>
      </w:r>
    </w:p>
    <w:p w14:paraId="04E97FE3" w14:textId="77777777" w:rsidR="009E181C" w:rsidRDefault="009E181C" w:rsidP="009E181C">
      <w:pPr>
        <w:pStyle w:val="ListBullet"/>
        <w:numPr>
          <w:ilvl w:val="0"/>
          <w:numId w:val="5"/>
        </w:numPr>
      </w:pPr>
      <w:r>
        <w:t>Cross-selling to existing customers</w:t>
      </w:r>
    </w:p>
    <w:p w14:paraId="0CDBD2ED" w14:textId="77777777" w:rsidR="009E181C" w:rsidRDefault="009E181C" w:rsidP="009E181C">
      <w:pPr>
        <w:pStyle w:val="ListBullet"/>
        <w:numPr>
          <w:ilvl w:val="0"/>
          <w:numId w:val="5"/>
        </w:numPr>
      </w:pPr>
      <w:r>
        <w:t>Financial planning of customers</w:t>
      </w:r>
    </w:p>
    <w:p w14:paraId="68378F0F" w14:textId="13F404AD" w:rsidR="009E181C" w:rsidRDefault="009E181C" w:rsidP="009E181C">
      <w:pPr>
        <w:pStyle w:val="ListBullet"/>
        <w:numPr>
          <w:ilvl w:val="0"/>
          <w:numId w:val="5"/>
        </w:numPr>
      </w:pPr>
      <w:r>
        <w:t>Nurturing Client Relationship</w:t>
      </w:r>
    </w:p>
    <w:p w14:paraId="36781ECC" w14:textId="77777777" w:rsidR="009E181C" w:rsidRDefault="009E181C" w:rsidP="009E181C">
      <w:pPr>
        <w:pStyle w:val="ListBullet"/>
        <w:numPr>
          <w:ilvl w:val="0"/>
          <w:numId w:val="5"/>
        </w:numPr>
      </w:pPr>
      <w:r>
        <w:t>Preparing and maintaining of sales reports to facilitate delivery of revenue targets.</w:t>
      </w:r>
    </w:p>
    <w:p w14:paraId="3942449D" w14:textId="77777777" w:rsidR="00A63B31" w:rsidRDefault="009E181C" w:rsidP="00A63B31">
      <w:pPr>
        <w:pStyle w:val="ListBullet"/>
        <w:numPr>
          <w:ilvl w:val="0"/>
          <w:numId w:val="5"/>
        </w:numPr>
      </w:pPr>
      <w:r>
        <w:t>Providing solution to the customer by evaluating their financial needs</w:t>
      </w:r>
    </w:p>
    <w:p w14:paraId="5A0D0972" w14:textId="77777777" w:rsidR="005E533E" w:rsidRDefault="005E533E" w:rsidP="00A63B31">
      <w:pPr>
        <w:pStyle w:val="Subsection"/>
        <w:spacing w:before="100"/>
      </w:pPr>
    </w:p>
    <w:p w14:paraId="3E4EFFF8" w14:textId="15E7008E" w:rsidR="00A63B31" w:rsidRDefault="00A63B31" w:rsidP="00A63B31">
      <w:pPr>
        <w:pStyle w:val="Subsection"/>
        <w:spacing w:before="100"/>
      </w:pPr>
      <w:r>
        <w:t>INTERN | IDBI BANK | april 2014 – july 2014</w:t>
      </w:r>
    </w:p>
    <w:p w14:paraId="77BEAB20" w14:textId="77777777" w:rsidR="00A63B31" w:rsidRDefault="00426949" w:rsidP="005E533E">
      <w:pPr>
        <w:pStyle w:val="ListBullet"/>
        <w:numPr>
          <w:ilvl w:val="0"/>
          <w:numId w:val="0"/>
        </w:numPr>
        <w:ind w:left="144" w:hanging="144"/>
      </w:pPr>
      <w:r>
        <w:t>Key Respon</w:t>
      </w:r>
      <w:r w:rsidR="00A63B31">
        <w:t>sibility and Learning</w:t>
      </w:r>
    </w:p>
    <w:p w14:paraId="68B7E940" w14:textId="77777777" w:rsidR="00EB63A3" w:rsidRDefault="00EB63A3" w:rsidP="00A63B31">
      <w:pPr>
        <w:pStyle w:val="ListBullet"/>
        <w:numPr>
          <w:ilvl w:val="0"/>
          <w:numId w:val="5"/>
        </w:numPr>
      </w:pPr>
      <w:r>
        <w:t xml:space="preserve">Project on working Capital assessment </w:t>
      </w:r>
      <w:r w:rsidR="00D37997">
        <w:t xml:space="preserve">and Credit Appraisal </w:t>
      </w:r>
      <w:r>
        <w:t>of SME borrowers at IDBI Bank.</w:t>
      </w:r>
    </w:p>
    <w:p w14:paraId="727C3B8D" w14:textId="77777777" w:rsidR="00F90553" w:rsidRDefault="00D37997" w:rsidP="008C4CD4">
      <w:pPr>
        <w:pStyle w:val="ListBullet"/>
        <w:numPr>
          <w:ilvl w:val="0"/>
          <w:numId w:val="5"/>
        </w:numPr>
      </w:pPr>
      <w:r>
        <w:t xml:space="preserve"> I</w:t>
      </w:r>
      <w:r w:rsidR="004F117E">
        <w:t>nternal C</w:t>
      </w:r>
      <w:r>
        <w:t xml:space="preserve">redit </w:t>
      </w:r>
      <w:r w:rsidR="004F117E">
        <w:t>R</w:t>
      </w:r>
      <w:r w:rsidR="00EB63A3">
        <w:t xml:space="preserve">ating </w:t>
      </w:r>
      <w:r w:rsidR="002A3DDA">
        <w:t xml:space="preserve">of </w:t>
      </w:r>
      <w:r>
        <w:t>SME borrowers</w:t>
      </w:r>
      <w:r w:rsidR="004207B2">
        <w:t xml:space="preserve"> and making reports on the same for the bank.</w:t>
      </w:r>
    </w:p>
    <w:p w14:paraId="63CABE5B" w14:textId="654C9F14" w:rsidR="005B36F6" w:rsidRPr="005B36F6" w:rsidRDefault="00F90553" w:rsidP="005B36F6">
      <w:pPr>
        <w:pStyle w:val="SectionHeading"/>
        <w:tabs>
          <w:tab w:val="left" w:pos="3825"/>
        </w:tabs>
      </w:pPr>
      <w:r>
        <w:t>Achievements</w:t>
      </w:r>
    </w:p>
    <w:p w14:paraId="2540B16A" w14:textId="77777777" w:rsidR="00F90553" w:rsidRDefault="00F90553" w:rsidP="00426949">
      <w:pPr>
        <w:pStyle w:val="ListParagraph"/>
        <w:ind w:left="504"/>
      </w:pPr>
    </w:p>
    <w:p w14:paraId="3D2D2447" w14:textId="759026CA" w:rsidR="0077056C" w:rsidRDefault="00F90553" w:rsidP="0077056C">
      <w:pPr>
        <w:pStyle w:val="ListParagraph"/>
        <w:numPr>
          <w:ilvl w:val="0"/>
          <w:numId w:val="5"/>
        </w:numPr>
      </w:pPr>
      <w:r>
        <w:t>Awardee of Prime Minister’s Scholarship for the ward of ex-servicemen</w:t>
      </w:r>
      <w:r w:rsidR="003B3704">
        <w:t xml:space="preserve"> (2006-2012).</w:t>
      </w:r>
    </w:p>
    <w:p w14:paraId="6B59920B" w14:textId="70BBCF32" w:rsidR="00240596" w:rsidRDefault="00240596" w:rsidP="00240596">
      <w:pPr>
        <w:pStyle w:val="SectionHeading"/>
      </w:pPr>
      <w:r>
        <w:t>C</w:t>
      </w:r>
      <w:r w:rsidR="0077056C">
        <w:t>ertifications</w:t>
      </w:r>
    </w:p>
    <w:p w14:paraId="7EC645A2" w14:textId="44E30DCB" w:rsidR="00240596" w:rsidRPr="00240596" w:rsidRDefault="00240596" w:rsidP="00240596">
      <w:pPr>
        <w:rPr>
          <w:b/>
          <w:bCs/>
        </w:rPr>
      </w:pPr>
      <w:r w:rsidRPr="00240596">
        <w:rPr>
          <w:b/>
          <w:bCs/>
        </w:rPr>
        <w:t>June 2014</w:t>
      </w:r>
    </w:p>
    <w:p w14:paraId="65226E1D" w14:textId="77777777" w:rsidR="00240596" w:rsidRPr="00240596" w:rsidRDefault="00240596" w:rsidP="00240596">
      <w:pPr>
        <w:rPr>
          <w:b/>
          <w:bCs/>
          <w:color w:val="002060"/>
        </w:rPr>
      </w:pPr>
      <w:r w:rsidRPr="00240596">
        <w:rPr>
          <w:b/>
          <w:bCs/>
          <w:color w:val="002060"/>
        </w:rPr>
        <w:t xml:space="preserve">• NSE’s CERTIFICATION IN FINANCIAL MARKETS (NCFM) </w:t>
      </w:r>
    </w:p>
    <w:p w14:paraId="7B6A9D22" w14:textId="160551DE" w:rsidR="00240596" w:rsidRDefault="00240596" w:rsidP="00240596">
      <w:r>
        <w:t xml:space="preserve">It was a self-taught module on ‘Investment analysis and Portfolio Management’ and scored 77% on the passing test. </w:t>
      </w:r>
    </w:p>
    <w:p w14:paraId="441B2813" w14:textId="77777777" w:rsidR="00240596" w:rsidRPr="00240596" w:rsidRDefault="00240596" w:rsidP="00240596">
      <w:pPr>
        <w:rPr>
          <w:b/>
          <w:bCs/>
        </w:rPr>
      </w:pPr>
      <w:r w:rsidRPr="00240596">
        <w:rPr>
          <w:b/>
          <w:bCs/>
        </w:rPr>
        <w:t>May 2012</w:t>
      </w:r>
    </w:p>
    <w:p w14:paraId="60DD2B28" w14:textId="55144E74" w:rsidR="00240596" w:rsidRPr="00240596" w:rsidRDefault="00240596" w:rsidP="00240596">
      <w:pPr>
        <w:rPr>
          <w:b/>
          <w:bCs/>
          <w:color w:val="002060"/>
        </w:rPr>
      </w:pPr>
      <w:r w:rsidRPr="00240596">
        <w:rPr>
          <w:color w:val="002060"/>
        </w:rPr>
        <w:t>•</w:t>
      </w:r>
      <w:r w:rsidRPr="00240596">
        <w:rPr>
          <w:b/>
          <w:bCs/>
          <w:color w:val="002060"/>
        </w:rPr>
        <w:t>LEARNING CERTIFICATION AT BSNL</w:t>
      </w:r>
    </w:p>
    <w:p w14:paraId="34FCA723" w14:textId="666035E0" w:rsidR="00240596" w:rsidRDefault="00240596" w:rsidP="00240596">
      <w:r>
        <w:t>This certification course at BSNL was mostly theoretical aiming at letting the students know of the inner workings in the BSNL Office (Bhubaneswar) on a normal day.</w:t>
      </w:r>
    </w:p>
    <w:p w14:paraId="5BA4B910" w14:textId="77777777" w:rsidR="00240596" w:rsidRPr="00240596" w:rsidRDefault="00240596" w:rsidP="00240596">
      <w:pPr>
        <w:rPr>
          <w:b/>
          <w:bCs/>
        </w:rPr>
      </w:pPr>
      <w:r w:rsidRPr="00240596">
        <w:rPr>
          <w:b/>
          <w:bCs/>
        </w:rPr>
        <w:t>June 2010</w:t>
      </w:r>
    </w:p>
    <w:p w14:paraId="595C825D" w14:textId="07129D5F" w:rsidR="00240596" w:rsidRPr="00240596" w:rsidRDefault="00240596" w:rsidP="00240596">
      <w:pPr>
        <w:rPr>
          <w:b/>
          <w:bCs/>
          <w:color w:val="002060"/>
        </w:rPr>
      </w:pPr>
      <w:r w:rsidRPr="00240596">
        <w:rPr>
          <w:color w:val="002060"/>
        </w:rPr>
        <w:t>•</w:t>
      </w:r>
      <w:r w:rsidRPr="00240596">
        <w:rPr>
          <w:b/>
          <w:bCs/>
          <w:color w:val="002060"/>
        </w:rPr>
        <w:t xml:space="preserve">CTTC’s CERTIFICATION IN VLSI DESIGN </w:t>
      </w:r>
    </w:p>
    <w:p w14:paraId="19379940" w14:textId="4D0204AC" w:rsidR="0077056C" w:rsidRPr="0077056C" w:rsidRDefault="00240596" w:rsidP="00240596">
      <w:r>
        <w:t>It was a great learning experience on VLSI design and simulation with real time practical sessions throughout the course learning duration.</w:t>
      </w:r>
    </w:p>
    <w:p w14:paraId="388350CA" w14:textId="77777777" w:rsidR="0077056C" w:rsidRPr="00F90553" w:rsidRDefault="0077056C" w:rsidP="0077056C"/>
    <w:sectPr w:rsidR="0077056C" w:rsidRPr="00F90553" w:rsidSect="00A25AD2">
      <w:footerReference w:type="default" r:id="rId9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41F8" w14:textId="77777777" w:rsidR="001646E4" w:rsidRDefault="001646E4">
      <w:pPr>
        <w:spacing w:after="0"/>
      </w:pPr>
      <w:r>
        <w:separator/>
      </w:r>
    </w:p>
  </w:endnote>
  <w:endnote w:type="continuationSeparator" w:id="0">
    <w:p w14:paraId="0B646C75" w14:textId="77777777" w:rsidR="001646E4" w:rsidRDefault="001646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19249" w14:textId="77777777" w:rsidR="006A0AFC" w:rsidRDefault="00635639">
    <w:pPr>
      <w:pStyle w:val="Footer"/>
    </w:pPr>
    <w:r>
      <w:t xml:space="preserve">Page </w:t>
    </w:r>
    <w:r w:rsidR="0009795A">
      <w:fldChar w:fldCharType="begin"/>
    </w:r>
    <w:r>
      <w:instrText xml:space="preserve"> PAGE   \* MERGEFORMAT </w:instrText>
    </w:r>
    <w:r w:rsidR="0009795A">
      <w:fldChar w:fldCharType="separate"/>
    </w:r>
    <w:r w:rsidR="004C2B23">
      <w:rPr>
        <w:noProof/>
      </w:rPr>
      <w:t>2</w:t>
    </w:r>
    <w:r w:rsidR="0009795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C1855" w14:textId="77777777" w:rsidR="001646E4" w:rsidRDefault="001646E4">
      <w:pPr>
        <w:spacing w:after="0"/>
      </w:pPr>
      <w:r>
        <w:separator/>
      </w:r>
    </w:p>
  </w:footnote>
  <w:footnote w:type="continuationSeparator" w:id="0">
    <w:p w14:paraId="7963D25D" w14:textId="77777777" w:rsidR="001646E4" w:rsidRDefault="001646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5744454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5A7505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1032D4"/>
    <w:multiLevelType w:val="hybridMultilevel"/>
    <w:tmpl w:val="76B0C9E4"/>
    <w:lvl w:ilvl="0" w:tplc="A3989250">
      <w:start w:val="2"/>
      <w:numFmt w:val="bullet"/>
      <w:lvlText w:val=""/>
      <w:lvlJc w:val="left"/>
      <w:pPr>
        <w:ind w:left="504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1029378684">
    <w:abstractNumId w:val="0"/>
  </w:num>
  <w:num w:numId="2" w16cid:durableId="553931468">
    <w:abstractNumId w:val="0"/>
    <w:lvlOverride w:ilvl="0">
      <w:startOverride w:val="1"/>
    </w:lvlOverride>
  </w:num>
  <w:num w:numId="3" w16cid:durableId="147402862">
    <w:abstractNumId w:val="0"/>
    <w:lvlOverride w:ilvl="0">
      <w:startOverride w:val="1"/>
    </w:lvlOverride>
  </w:num>
  <w:num w:numId="4" w16cid:durableId="724329689">
    <w:abstractNumId w:val="0"/>
    <w:lvlOverride w:ilvl="0">
      <w:startOverride w:val="1"/>
    </w:lvlOverride>
  </w:num>
  <w:num w:numId="5" w16cid:durableId="96291679">
    <w:abstractNumId w:val="2"/>
  </w:num>
  <w:num w:numId="6" w16cid:durableId="1985159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hideSpellingErrors/>
  <w:hideGrammaticalErrors/>
  <w:proofState w:spelling="clean"/>
  <w:attachedTemplate r:id="rId1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2C"/>
    <w:rsid w:val="00004283"/>
    <w:rsid w:val="000306BC"/>
    <w:rsid w:val="00067C61"/>
    <w:rsid w:val="00077E7E"/>
    <w:rsid w:val="0009795A"/>
    <w:rsid w:val="000C6CBD"/>
    <w:rsid w:val="001074D8"/>
    <w:rsid w:val="001646E4"/>
    <w:rsid w:val="001665C1"/>
    <w:rsid w:val="001A38B9"/>
    <w:rsid w:val="001E0822"/>
    <w:rsid w:val="00240596"/>
    <w:rsid w:val="002408A4"/>
    <w:rsid w:val="00242CB8"/>
    <w:rsid w:val="002A3DDA"/>
    <w:rsid w:val="002D525A"/>
    <w:rsid w:val="002F39F0"/>
    <w:rsid w:val="00316B98"/>
    <w:rsid w:val="003B3704"/>
    <w:rsid w:val="003E040A"/>
    <w:rsid w:val="003F179D"/>
    <w:rsid w:val="004207B2"/>
    <w:rsid w:val="00426949"/>
    <w:rsid w:val="004546C9"/>
    <w:rsid w:val="0046347A"/>
    <w:rsid w:val="004C2B23"/>
    <w:rsid w:val="004F117E"/>
    <w:rsid w:val="00522AD0"/>
    <w:rsid w:val="00535C43"/>
    <w:rsid w:val="00553F2E"/>
    <w:rsid w:val="005707C4"/>
    <w:rsid w:val="00571F54"/>
    <w:rsid w:val="00596862"/>
    <w:rsid w:val="005B36F6"/>
    <w:rsid w:val="005C1A3F"/>
    <w:rsid w:val="005E0E20"/>
    <w:rsid w:val="005E533E"/>
    <w:rsid w:val="0061303F"/>
    <w:rsid w:val="00613A0F"/>
    <w:rsid w:val="006257A4"/>
    <w:rsid w:val="00635639"/>
    <w:rsid w:val="006A0AFC"/>
    <w:rsid w:val="006A5782"/>
    <w:rsid w:val="00745C21"/>
    <w:rsid w:val="0077056C"/>
    <w:rsid w:val="007D6FAB"/>
    <w:rsid w:val="007E7880"/>
    <w:rsid w:val="00846733"/>
    <w:rsid w:val="00847D3D"/>
    <w:rsid w:val="00861958"/>
    <w:rsid w:val="0089179D"/>
    <w:rsid w:val="008C2C08"/>
    <w:rsid w:val="008C39D7"/>
    <w:rsid w:val="008C4CD4"/>
    <w:rsid w:val="008F78D6"/>
    <w:rsid w:val="00933AB3"/>
    <w:rsid w:val="00980479"/>
    <w:rsid w:val="009D7C9E"/>
    <w:rsid w:val="009E181C"/>
    <w:rsid w:val="00A25AD2"/>
    <w:rsid w:val="00A439E8"/>
    <w:rsid w:val="00A63B31"/>
    <w:rsid w:val="00A732FC"/>
    <w:rsid w:val="00AA6601"/>
    <w:rsid w:val="00AE4046"/>
    <w:rsid w:val="00B3731C"/>
    <w:rsid w:val="00B4071A"/>
    <w:rsid w:val="00B419D0"/>
    <w:rsid w:val="00B442AC"/>
    <w:rsid w:val="00B912D8"/>
    <w:rsid w:val="00BA5274"/>
    <w:rsid w:val="00C352E3"/>
    <w:rsid w:val="00C67D36"/>
    <w:rsid w:val="00C8079B"/>
    <w:rsid w:val="00CB0802"/>
    <w:rsid w:val="00CD56C5"/>
    <w:rsid w:val="00D37997"/>
    <w:rsid w:val="00D6102C"/>
    <w:rsid w:val="00D801F2"/>
    <w:rsid w:val="00D802C0"/>
    <w:rsid w:val="00DB0D97"/>
    <w:rsid w:val="00E0404F"/>
    <w:rsid w:val="00E105C4"/>
    <w:rsid w:val="00E41122"/>
    <w:rsid w:val="00E8662C"/>
    <w:rsid w:val="00EA1245"/>
    <w:rsid w:val="00EB63A3"/>
    <w:rsid w:val="00EC0592"/>
    <w:rsid w:val="00F034D0"/>
    <w:rsid w:val="00F1330C"/>
    <w:rsid w:val="00F90553"/>
    <w:rsid w:val="00FD003A"/>
    <w:rsid w:val="00FD3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B53D8"/>
  <w15:docId w15:val="{7821FD90-CC89-4348-8DFA-E7451B2F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A25AD2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sid w:val="00A25AD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A25AD2"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rsid w:val="00A25AD2"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rsid w:val="00A25AD2"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rsid w:val="00A25AD2"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rsid w:val="00A25AD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5AD2"/>
  </w:style>
  <w:style w:type="paragraph" w:styleId="Footer">
    <w:name w:val="footer"/>
    <w:basedOn w:val="Normal"/>
    <w:link w:val="FooterChar"/>
    <w:uiPriority w:val="99"/>
    <w:unhideWhenUsed/>
    <w:rsid w:val="00A25AD2"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A25AD2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A25AD2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sid w:val="00A25AD2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rsid w:val="00A25AD2"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rsid w:val="00A25AD2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sid w:val="00A25AD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rsid w:val="00A25AD2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sid w:val="00A25AD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rsid w:val="00A25AD2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sid w:val="00A25AD2"/>
    <w:rPr>
      <w:b/>
      <w:bCs/>
      <w:color w:val="0D0D0D" w:themeColor="text1" w:themeTint="F2"/>
    </w:rPr>
  </w:style>
  <w:style w:type="paragraph" w:styleId="ListParagraph">
    <w:name w:val="List Paragraph"/>
    <w:basedOn w:val="Normal"/>
    <w:uiPriority w:val="34"/>
    <w:unhideWhenUsed/>
    <w:qFormat/>
    <w:rsid w:val="00F905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8B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glossaryDocument" Target="glossary/document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eesha\AppData\Roaming\Microsoft\Templates\Resume%20(color)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252532CDF84A2FA2D847637852E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AC0AA-A15F-453A-BBA6-4E15B77C0E36}"/>
      </w:docPartPr>
      <w:docPartBody>
        <w:p w:rsidR="00DA6183" w:rsidRDefault="00E02F46">
          <w:pPr>
            <w:pStyle w:val="4C252532CDF84A2FA2D847637852EA72"/>
          </w:pPr>
          <w:r>
            <w:t>[Your Name]</w:t>
          </w:r>
        </w:p>
      </w:docPartBody>
    </w:docPart>
    <w:docPart>
      <w:docPartPr>
        <w:name w:val="FD01EEEFEB574DB280165B35157ED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6D35F-8649-4701-B895-0D8FFBB3F433}"/>
      </w:docPartPr>
      <w:docPartBody>
        <w:p w:rsidR="00DA6183" w:rsidRDefault="00E02F46">
          <w:pPr>
            <w:pStyle w:val="FD01EEEFEB574DB280165B35157ED752"/>
          </w:pPr>
          <w:r>
            <w:t>[Address, City, ST  ZIP Code]</w:t>
          </w:r>
        </w:p>
      </w:docPartBody>
    </w:docPart>
    <w:docPart>
      <w:docPartPr>
        <w:name w:val="62ED54ACB642498F8DA00CE0A5B94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4A257-1B2B-48AF-B9C8-64654D6C3B9A}"/>
      </w:docPartPr>
      <w:docPartBody>
        <w:p w:rsidR="00DA6183" w:rsidRDefault="00E02F46">
          <w:pPr>
            <w:pStyle w:val="62ED54ACB642498F8DA00CE0A5B9424D"/>
          </w:pPr>
          <w:r>
            <w:t>[Telephone]</w:t>
          </w:r>
        </w:p>
      </w:docPartBody>
    </w:docPart>
    <w:docPart>
      <w:docPartPr>
        <w:name w:val="D3B8566724934DDDA7993CF53FC0D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D7D65-E8B3-43F1-9183-F88784E11185}"/>
      </w:docPartPr>
      <w:docPartBody>
        <w:p w:rsidR="00DA6183" w:rsidRDefault="00E02F46">
          <w:pPr>
            <w:pStyle w:val="D3B8566724934DDDA7993CF53FC0DF47"/>
          </w:pPr>
          <w:r>
            <w:t>[Email]</w:t>
          </w:r>
        </w:p>
      </w:docPartBody>
    </w:docPart>
    <w:docPart>
      <w:docPartPr>
        <w:name w:val="91778B70A2864073B167AE50DD861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E3FD0-B3D2-469D-A04A-447B1893BB2E}"/>
      </w:docPartPr>
      <w:docPartBody>
        <w:p w:rsidR="00DA6183" w:rsidRDefault="00E02F46">
          <w:pPr>
            <w:pStyle w:val="91778B70A2864073B167AE50DD86104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 w16cid:durableId="98489803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2C0"/>
    <w:rsid w:val="00091B97"/>
    <w:rsid w:val="001E4230"/>
    <w:rsid w:val="003F70E8"/>
    <w:rsid w:val="004F1F96"/>
    <w:rsid w:val="006A3060"/>
    <w:rsid w:val="009538EB"/>
    <w:rsid w:val="009A62C0"/>
    <w:rsid w:val="00B939C0"/>
    <w:rsid w:val="00D3193A"/>
    <w:rsid w:val="00DA6183"/>
    <w:rsid w:val="00E0161C"/>
    <w:rsid w:val="00E02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252532CDF84A2FA2D847637852EA72">
    <w:name w:val="4C252532CDF84A2FA2D847637852EA72"/>
    <w:rsid w:val="00E0161C"/>
  </w:style>
  <w:style w:type="paragraph" w:customStyle="1" w:styleId="FD01EEEFEB574DB280165B35157ED752">
    <w:name w:val="FD01EEEFEB574DB280165B35157ED752"/>
    <w:rsid w:val="00E0161C"/>
  </w:style>
  <w:style w:type="paragraph" w:customStyle="1" w:styleId="62ED54ACB642498F8DA00CE0A5B9424D">
    <w:name w:val="62ED54ACB642498F8DA00CE0A5B9424D"/>
    <w:rsid w:val="00E0161C"/>
  </w:style>
  <w:style w:type="paragraph" w:customStyle="1" w:styleId="D3B8566724934DDDA7993CF53FC0DF47">
    <w:name w:val="D3B8566724934DDDA7993CF53FC0DF47"/>
    <w:rsid w:val="00E0161C"/>
  </w:style>
  <w:style w:type="character" w:styleId="PlaceholderText">
    <w:name w:val="Placeholder Text"/>
    <w:basedOn w:val="DefaultParagraphFont"/>
    <w:uiPriority w:val="99"/>
    <w:semiHidden/>
    <w:rsid w:val="009A62C0"/>
    <w:rPr>
      <w:color w:val="808080"/>
    </w:rPr>
  </w:style>
  <w:style w:type="paragraph" w:customStyle="1" w:styleId="91778B70A2864073B167AE50DD861048">
    <w:name w:val="91778B70A2864073B167AE50DD861048"/>
    <w:rsid w:val="00E0161C"/>
  </w:style>
  <w:style w:type="paragraph" w:styleId="ListBullet">
    <w:name w:val="List Bullet"/>
    <w:basedOn w:val="Normal"/>
    <w:uiPriority w:val="1"/>
    <w:unhideWhenUsed/>
    <w:qFormat/>
    <w:rsid w:val="00E0161C"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  <w:szCs w:val="22"/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>New Delhi</CompanyAddress>
  <CompanyPhone>7855961801</CompanyPhone>
  <CompanyFax/>
  <CompanyEmail>maneesha.mishra15@bimtech.ac.in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Resume%20(color).dotx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MANEESHA MISHRA</dc:creator>
  <cp:lastModifiedBy>917855961801</cp:lastModifiedBy>
  <cp:revision>2</cp:revision>
  <dcterms:created xsi:type="dcterms:W3CDTF">2023-02-18T10:41:00Z</dcterms:created>
  <dcterms:modified xsi:type="dcterms:W3CDTF">2023-02-18T10:41:00Z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