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3C33F3" w14:textId="77777777" w:rsidR="00916666" w:rsidRPr="00AA3AF1" w:rsidRDefault="00373E2F">
      <w:pPr>
        <w:spacing w:line="0" w:lineRule="atLeast"/>
        <w:ind w:firstLineChars="2900" w:firstLine="5800"/>
        <w:rPr>
          <w:rFonts w:ascii="Arial" w:hAnsi="Arial"/>
          <w:bCs/>
        </w:rPr>
      </w:pPr>
      <w:r w:rsidRPr="00AA3AF1">
        <w:rPr>
          <w:rFonts w:ascii="Arial" w:hAnsi="Arial"/>
          <w:bCs/>
        </w:rPr>
        <w:t>Mobile: 7827165190</w:t>
      </w:r>
    </w:p>
    <w:p w14:paraId="3FA1B77C" w14:textId="77777777" w:rsidR="00916666" w:rsidRPr="00AA3AF1" w:rsidRDefault="00916666">
      <w:pPr>
        <w:spacing w:line="1" w:lineRule="exact"/>
        <w:rPr>
          <w:rFonts w:ascii="Arial" w:eastAsia="Times New Roman" w:hAnsi="Arial"/>
          <w:bCs/>
          <w:sz w:val="24"/>
        </w:rPr>
      </w:pPr>
    </w:p>
    <w:p w14:paraId="3A08F174" w14:textId="4E551568" w:rsidR="00916666" w:rsidRPr="00AA3AF1" w:rsidRDefault="00373E2F">
      <w:pPr>
        <w:spacing w:line="0" w:lineRule="atLeast"/>
        <w:ind w:firstLineChars="2900" w:firstLine="5800"/>
        <w:rPr>
          <w:rFonts w:ascii="Arial" w:hAnsi="Arial"/>
          <w:bCs/>
          <w:u w:val="single"/>
        </w:rPr>
      </w:pPr>
      <w:r w:rsidRPr="00AA3AF1">
        <w:rPr>
          <w:rFonts w:ascii="Arial" w:hAnsi="Arial"/>
          <w:bCs/>
        </w:rPr>
        <w:t xml:space="preserve">Email: </w:t>
      </w:r>
      <w:hyperlink r:id="rId7" w:history="1">
        <w:r w:rsidRPr="00AA3AF1">
          <w:rPr>
            <w:rStyle w:val="Hyperlink"/>
            <w:rFonts w:ascii="Arial" w:hAnsi="Arial"/>
            <w:bCs/>
            <w:color w:val="auto"/>
          </w:rPr>
          <w:t>nehasaxena121218@gmail.com</w:t>
        </w:r>
      </w:hyperlink>
    </w:p>
    <w:p w14:paraId="0423CE14" w14:textId="5A7D6AEA" w:rsidR="00916666" w:rsidRDefault="00373E2F">
      <w:pPr>
        <w:spacing w:line="0" w:lineRule="atLeast"/>
        <w:ind w:left="5040" w:firstLine="720"/>
        <w:rPr>
          <w:rFonts w:ascii="Arial" w:hAnsi="Arial"/>
          <w:bCs/>
        </w:rPr>
      </w:pPr>
      <w:r w:rsidRPr="00AA3AF1">
        <w:rPr>
          <w:rFonts w:ascii="Arial" w:hAnsi="Arial"/>
          <w:bCs/>
        </w:rPr>
        <w:t>Address: Noida</w:t>
      </w:r>
    </w:p>
    <w:p w14:paraId="6CA58E0F" w14:textId="2EADCC06" w:rsidR="00916666" w:rsidRPr="00AA3AF1" w:rsidRDefault="00373E2F">
      <w:pPr>
        <w:spacing w:line="0" w:lineRule="atLeast"/>
        <w:rPr>
          <w:rFonts w:ascii="Arial" w:hAnsi="Arial"/>
          <w:sz w:val="48"/>
        </w:rPr>
      </w:pPr>
      <w:r w:rsidRPr="00AA3AF1">
        <w:rPr>
          <w:rFonts w:ascii="Arial" w:eastAsia="Times New Roman" w:hAnsi="Arial"/>
          <w:noProof/>
          <w:sz w:val="18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0BBE21C" wp14:editId="52DE2CFA">
            <wp:simplePos x="0" y="0"/>
            <wp:positionH relativeFrom="column">
              <wp:posOffset>-18415</wp:posOffset>
            </wp:positionH>
            <wp:positionV relativeFrom="paragraph">
              <wp:posOffset>389890</wp:posOffset>
            </wp:positionV>
            <wp:extent cx="5905500" cy="641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3AF1">
        <w:rPr>
          <w:rFonts w:ascii="Arial" w:hAnsi="Arial"/>
          <w:sz w:val="48"/>
        </w:rPr>
        <w:t>Neha Johri</w:t>
      </w:r>
    </w:p>
    <w:p w14:paraId="2647C984" w14:textId="77777777" w:rsidR="00916666" w:rsidRPr="00AA3AF1" w:rsidRDefault="00916666">
      <w:pPr>
        <w:spacing w:line="20" w:lineRule="exact"/>
        <w:rPr>
          <w:rFonts w:ascii="Arial" w:eastAsia="Times New Roman" w:hAnsi="Arial"/>
          <w:bCs/>
          <w:sz w:val="24"/>
        </w:rPr>
      </w:pPr>
      <w:bookmarkStart w:id="0" w:name="_GoBack"/>
      <w:bookmarkEnd w:id="0"/>
    </w:p>
    <w:p w14:paraId="2B0A8E5E" w14:textId="77777777" w:rsidR="00916666" w:rsidRPr="00AA3AF1" w:rsidRDefault="00916666">
      <w:pPr>
        <w:spacing w:line="200" w:lineRule="exact"/>
        <w:rPr>
          <w:rFonts w:ascii="Arial" w:eastAsia="Times New Roman" w:hAnsi="Arial"/>
          <w:bCs/>
          <w:sz w:val="24"/>
        </w:rPr>
      </w:pPr>
    </w:p>
    <w:p w14:paraId="55AB5969" w14:textId="77777777" w:rsidR="00AA3AF1" w:rsidRPr="00AA3AF1" w:rsidRDefault="00AA3AF1" w:rsidP="00AA3AF1">
      <w:pPr>
        <w:spacing w:line="325" w:lineRule="exact"/>
        <w:rPr>
          <w:rFonts w:ascii="Arial" w:eastAsia="Times New Roman" w:hAnsi="Arial"/>
          <w:bCs/>
          <w:sz w:val="24"/>
        </w:rPr>
      </w:pPr>
    </w:p>
    <w:p w14:paraId="2991EDAF" w14:textId="576C1261" w:rsidR="00AA3AF1" w:rsidRPr="00AA3AF1" w:rsidRDefault="00AA3AF1" w:rsidP="00AA3AF1">
      <w:pPr>
        <w:spacing w:line="225" w:lineRule="auto"/>
        <w:jc w:val="both"/>
        <w:rPr>
          <w:rFonts w:ascii="Arial" w:hAnsi="Arial"/>
          <w:color w:val="9CC2E5" w:themeColor="accent1" w:themeTint="99"/>
          <w:sz w:val="28"/>
          <w:szCs w:val="21"/>
        </w:rPr>
      </w:pPr>
      <w:r w:rsidRPr="00AA3AF1">
        <w:rPr>
          <w:rFonts w:ascii="Arial" w:hAnsi="Arial"/>
          <w:color w:val="9CC2E5" w:themeColor="accent1" w:themeTint="99"/>
          <w:sz w:val="28"/>
          <w:szCs w:val="21"/>
        </w:rPr>
        <w:t>Resume Headline</w:t>
      </w:r>
    </w:p>
    <w:p w14:paraId="4F047594" w14:textId="3F2566A2" w:rsidR="00916666" w:rsidRPr="00AA3AF1" w:rsidRDefault="00AA3AF1">
      <w:pPr>
        <w:spacing w:line="325" w:lineRule="exact"/>
        <w:rPr>
          <w:rFonts w:asciiTheme="minorHAnsi" w:eastAsia="Times New Roman" w:hAnsiTheme="minorHAnsi" w:cstheme="minorHAnsi"/>
          <w:bCs/>
          <w:sz w:val="24"/>
        </w:rPr>
      </w:pPr>
      <w:r w:rsidRPr="00AA3AF1">
        <w:rPr>
          <w:rFonts w:asciiTheme="minorHAnsi" w:hAnsiTheme="minorHAnsi" w:cstheme="minorHAnsi"/>
          <w:sz w:val="23"/>
          <w:szCs w:val="23"/>
        </w:rPr>
        <w:t xml:space="preserve">Dedicated Customer Service Manager with 8 years of experience in customer service industry. Possess </w:t>
      </w:r>
      <w:r w:rsidR="00791F0F" w:rsidRPr="00AA3AF1">
        <w:rPr>
          <w:rFonts w:asciiTheme="minorHAnsi" w:hAnsiTheme="minorHAnsi" w:cstheme="minorHAnsi"/>
          <w:sz w:val="23"/>
          <w:szCs w:val="23"/>
        </w:rPr>
        <w:t>a solid</w:t>
      </w:r>
      <w:r w:rsidRPr="00AA3AF1">
        <w:rPr>
          <w:rFonts w:asciiTheme="minorHAnsi" w:hAnsiTheme="minorHAnsi" w:cstheme="minorHAnsi"/>
          <w:sz w:val="23"/>
          <w:szCs w:val="23"/>
        </w:rPr>
        <w:t xml:space="preserve"> reputation for building productive, customer-focused teams committed </w:t>
      </w:r>
      <w:r w:rsidR="00FE7628">
        <w:rPr>
          <w:rFonts w:asciiTheme="minorHAnsi" w:hAnsiTheme="minorHAnsi" w:cstheme="minorHAnsi"/>
          <w:sz w:val="23"/>
          <w:szCs w:val="23"/>
        </w:rPr>
        <w:t>to</w:t>
      </w:r>
      <w:r w:rsidRPr="00AA3AF1">
        <w:rPr>
          <w:rFonts w:asciiTheme="minorHAnsi" w:hAnsiTheme="minorHAnsi" w:cstheme="minorHAnsi"/>
          <w:sz w:val="23"/>
          <w:szCs w:val="23"/>
        </w:rPr>
        <w:t xml:space="preserve"> achieving strong and fruitful long lasting business relationships.</w:t>
      </w:r>
    </w:p>
    <w:p w14:paraId="67A220FF" w14:textId="77777777" w:rsidR="00AA3AF1" w:rsidRPr="00AA3AF1" w:rsidRDefault="00AA3AF1">
      <w:pPr>
        <w:spacing w:line="325" w:lineRule="exact"/>
        <w:rPr>
          <w:rFonts w:asciiTheme="minorHAnsi" w:eastAsia="Times New Roman" w:hAnsiTheme="minorHAnsi" w:cstheme="minorHAnsi"/>
          <w:bCs/>
          <w:sz w:val="24"/>
        </w:rPr>
      </w:pPr>
    </w:p>
    <w:p w14:paraId="791F88E7" w14:textId="77777777" w:rsidR="00916666" w:rsidRPr="00AA3AF1" w:rsidRDefault="00373E2F" w:rsidP="00AA3AF1">
      <w:pPr>
        <w:spacing w:line="225" w:lineRule="auto"/>
        <w:jc w:val="both"/>
        <w:rPr>
          <w:rFonts w:ascii="Arial" w:hAnsi="Arial"/>
          <w:color w:val="9CC2E5" w:themeColor="accent1" w:themeTint="99"/>
          <w:sz w:val="28"/>
          <w:szCs w:val="21"/>
        </w:rPr>
      </w:pPr>
      <w:r w:rsidRPr="00AA3AF1">
        <w:rPr>
          <w:rFonts w:ascii="Arial" w:hAnsi="Arial"/>
          <w:color w:val="9CC2E5" w:themeColor="accent1" w:themeTint="99"/>
          <w:sz w:val="28"/>
          <w:szCs w:val="21"/>
        </w:rPr>
        <w:t>Profile Outline</w:t>
      </w:r>
    </w:p>
    <w:p w14:paraId="6B0BDCCF" w14:textId="77777777" w:rsidR="00AA3AF1" w:rsidRPr="00AA3AF1" w:rsidRDefault="00AA3AF1">
      <w:pPr>
        <w:spacing w:line="225" w:lineRule="auto"/>
        <w:jc w:val="both"/>
        <w:rPr>
          <w:rFonts w:ascii="Arial" w:hAnsi="Arial"/>
          <w:sz w:val="28"/>
          <w:szCs w:val="21"/>
        </w:rPr>
      </w:pPr>
    </w:p>
    <w:p w14:paraId="49D3F376" w14:textId="5DF63278" w:rsidR="00916666" w:rsidRPr="00AA3AF1" w:rsidRDefault="00373E2F">
      <w:p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AA3AF1">
        <w:rPr>
          <w:rFonts w:asciiTheme="minorHAnsi" w:hAnsiTheme="minorHAnsi" w:cstheme="minorHAnsi"/>
          <w:sz w:val="23"/>
          <w:szCs w:val="23"/>
        </w:rPr>
        <w:t xml:space="preserve">Experienced Customer Service Manager with </w:t>
      </w:r>
      <w:r w:rsidR="00E20C99">
        <w:rPr>
          <w:rFonts w:asciiTheme="minorHAnsi" w:hAnsiTheme="minorHAnsi" w:cstheme="minorHAnsi"/>
          <w:sz w:val="23"/>
          <w:szCs w:val="23"/>
        </w:rPr>
        <w:t>8</w:t>
      </w:r>
      <w:r w:rsidRPr="00AA3AF1">
        <w:rPr>
          <w:rFonts w:asciiTheme="minorHAnsi" w:hAnsiTheme="minorHAnsi" w:cstheme="minorHAnsi"/>
          <w:sz w:val="23"/>
          <w:szCs w:val="23"/>
        </w:rPr>
        <w:t xml:space="preserve">+ </w:t>
      </w:r>
      <w:r w:rsidR="00791F0F" w:rsidRPr="00AA3AF1">
        <w:rPr>
          <w:rFonts w:asciiTheme="minorHAnsi" w:hAnsiTheme="minorHAnsi" w:cstheme="minorHAnsi"/>
          <w:sz w:val="23"/>
          <w:szCs w:val="23"/>
        </w:rPr>
        <w:t>years’</w:t>
      </w:r>
      <w:r w:rsidRPr="00AA3AF1">
        <w:rPr>
          <w:rFonts w:asciiTheme="minorHAnsi" w:hAnsiTheme="minorHAnsi" w:cstheme="minorHAnsi"/>
          <w:sz w:val="23"/>
          <w:szCs w:val="23"/>
        </w:rPr>
        <w:t xml:space="preserve"> progressive experience, seeking to leverage on practical customer service knowledge, leadership skills, and exceptional client relationship skills developed from experience. Coming with excellent communication skills, </w:t>
      </w:r>
      <w:r w:rsidR="00033490" w:rsidRPr="00AA3AF1">
        <w:rPr>
          <w:rFonts w:asciiTheme="minorHAnsi" w:hAnsiTheme="minorHAnsi" w:cstheme="minorHAnsi"/>
          <w:sz w:val="23"/>
          <w:szCs w:val="23"/>
        </w:rPr>
        <w:t xml:space="preserve">additional </w:t>
      </w:r>
      <w:r w:rsidRPr="00AA3AF1">
        <w:rPr>
          <w:rFonts w:asciiTheme="minorHAnsi" w:hAnsiTheme="minorHAnsi" w:cstheme="minorHAnsi"/>
          <w:sz w:val="23"/>
          <w:szCs w:val="23"/>
        </w:rPr>
        <w:t>knowledge of HR domain and proficiency in MS Office tools.</w:t>
      </w:r>
    </w:p>
    <w:p w14:paraId="632FE549" w14:textId="77777777" w:rsidR="00916666" w:rsidRPr="00AA3AF1" w:rsidRDefault="00916666">
      <w:p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3F7BFF2E" w14:textId="77777777" w:rsidR="00916666" w:rsidRPr="00AA3AF1" w:rsidRDefault="00916666">
      <w:pPr>
        <w:spacing w:line="225" w:lineRule="auto"/>
        <w:jc w:val="both"/>
        <w:rPr>
          <w:rFonts w:ascii="Arial" w:hAnsi="Arial"/>
          <w:bCs/>
          <w:sz w:val="22"/>
        </w:rPr>
      </w:pPr>
    </w:p>
    <w:p w14:paraId="12F96380" w14:textId="77777777" w:rsidR="00916666" w:rsidRPr="00AA3AF1" w:rsidRDefault="00373E2F">
      <w:pPr>
        <w:spacing w:line="225" w:lineRule="auto"/>
        <w:jc w:val="both"/>
        <w:rPr>
          <w:rFonts w:ascii="Arial" w:hAnsi="Arial"/>
          <w:color w:val="9CC2E5" w:themeColor="accent1" w:themeTint="99"/>
          <w:sz w:val="28"/>
          <w:szCs w:val="21"/>
        </w:rPr>
      </w:pPr>
      <w:r w:rsidRPr="00AA3AF1">
        <w:rPr>
          <w:rFonts w:ascii="Arial" w:hAnsi="Arial"/>
          <w:color w:val="9CC2E5" w:themeColor="accent1" w:themeTint="99"/>
          <w:sz w:val="28"/>
          <w:szCs w:val="21"/>
        </w:rPr>
        <w:t>Profile Summary</w:t>
      </w:r>
    </w:p>
    <w:p w14:paraId="046AEC89" w14:textId="77777777" w:rsidR="00916666" w:rsidRPr="00CA2C37" w:rsidRDefault="00373E2F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Involved in E2E On boarding activities of new warehouses.</w:t>
      </w:r>
    </w:p>
    <w:p w14:paraId="1500FEBE" w14:textId="5E9BF623" w:rsidR="00916666" w:rsidRPr="00CA2C37" w:rsidRDefault="00373E2F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Co-ordinating with warehouse teams of different locations for swift and efficient operations of shipments (</w:t>
      </w:r>
      <w:r w:rsidR="00033490" w:rsidRPr="00CA2C37">
        <w:rPr>
          <w:rFonts w:asciiTheme="minorHAnsi" w:hAnsiTheme="minorHAnsi" w:cstheme="minorHAnsi"/>
          <w:sz w:val="23"/>
          <w:szCs w:val="23"/>
        </w:rPr>
        <w:t xml:space="preserve">inward, outward, </w:t>
      </w:r>
      <w:r w:rsidR="00791F0F" w:rsidRPr="00CA2C37">
        <w:rPr>
          <w:rFonts w:asciiTheme="minorHAnsi" w:hAnsiTheme="minorHAnsi" w:cstheme="minorHAnsi"/>
          <w:sz w:val="23"/>
          <w:szCs w:val="23"/>
        </w:rPr>
        <w:t>return,</w:t>
      </w:r>
      <w:r w:rsidR="00033490" w:rsidRPr="00CA2C37">
        <w:rPr>
          <w:rFonts w:asciiTheme="minorHAnsi" w:hAnsiTheme="minorHAnsi" w:cstheme="minorHAnsi"/>
          <w:sz w:val="23"/>
          <w:szCs w:val="23"/>
        </w:rPr>
        <w:t xml:space="preserve"> and damaged</w:t>
      </w:r>
      <w:r w:rsidRPr="00CA2C37">
        <w:rPr>
          <w:rFonts w:asciiTheme="minorHAnsi" w:hAnsiTheme="minorHAnsi" w:cstheme="minorHAnsi"/>
          <w:sz w:val="23"/>
          <w:szCs w:val="23"/>
        </w:rPr>
        <w:t>).</w:t>
      </w:r>
    </w:p>
    <w:p w14:paraId="623970A0" w14:textId="2610D847" w:rsidR="00916666" w:rsidRPr="00CA2C37" w:rsidRDefault="00373E2F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Prepare daily, </w:t>
      </w:r>
      <w:r w:rsidR="00033490" w:rsidRPr="00CA2C37">
        <w:rPr>
          <w:rFonts w:asciiTheme="minorHAnsi" w:hAnsiTheme="minorHAnsi" w:cstheme="minorHAnsi"/>
          <w:sz w:val="23"/>
          <w:szCs w:val="23"/>
        </w:rPr>
        <w:t>weekly,</w:t>
      </w:r>
      <w:r w:rsidRPr="00CA2C37">
        <w:rPr>
          <w:rFonts w:asciiTheme="minorHAnsi" w:hAnsiTheme="minorHAnsi" w:cstheme="minorHAnsi"/>
          <w:sz w:val="23"/>
          <w:szCs w:val="23"/>
        </w:rPr>
        <w:t xml:space="preserve"> and monthly reports.</w:t>
      </w:r>
    </w:p>
    <w:p w14:paraId="50A28D67" w14:textId="684F2C25" w:rsidR="00916666" w:rsidRPr="00CA2C37" w:rsidRDefault="00373E2F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Client handling – inward &amp; outward of shipments, pickup</w:t>
      </w:r>
      <w:r w:rsidR="00033490" w:rsidRPr="00CA2C37">
        <w:rPr>
          <w:rFonts w:asciiTheme="minorHAnsi" w:hAnsiTheme="minorHAnsi" w:cstheme="minorHAnsi"/>
          <w:sz w:val="23"/>
          <w:szCs w:val="23"/>
        </w:rPr>
        <w:t xml:space="preserve"> generated for ecommerce companies</w:t>
      </w:r>
      <w:r w:rsidRPr="00CA2C37">
        <w:rPr>
          <w:rFonts w:asciiTheme="minorHAnsi" w:hAnsiTheme="minorHAnsi" w:cstheme="minorHAnsi"/>
          <w:sz w:val="23"/>
          <w:szCs w:val="23"/>
        </w:rPr>
        <w:t xml:space="preserve">, </w:t>
      </w:r>
      <w:r w:rsidR="00033490" w:rsidRPr="00CA2C37">
        <w:rPr>
          <w:rFonts w:asciiTheme="minorHAnsi" w:hAnsiTheme="minorHAnsi" w:cstheme="minorHAnsi"/>
          <w:sz w:val="23"/>
          <w:szCs w:val="23"/>
        </w:rPr>
        <w:t>audits etc.</w:t>
      </w:r>
    </w:p>
    <w:p w14:paraId="07179C1C" w14:textId="48902481" w:rsidR="00916666" w:rsidRPr="00CA2C37" w:rsidRDefault="00373E2F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Explore smart and effective solutions for the problem incidences in logistics as </w:t>
      </w:r>
      <w:r w:rsidR="00791F0F" w:rsidRPr="00CA2C37">
        <w:rPr>
          <w:rFonts w:asciiTheme="minorHAnsi" w:hAnsiTheme="minorHAnsi" w:cstheme="minorHAnsi"/>
          <w:sz w:val="23"/>
          <w:szCs w:val="23"/>
        </w:rPr>
        <w:t>well as</w:t>
      </w:r>
      <w:r w:rsidRPr="00CA2C37">
        <w:rPr>
          <w:rFonts w:asciiTheme="minorHAnsi" w:hAnsiTheme="minorHAnsi" w:cstheme="minorHAnsi"/>
          <w:sz w:val="23"/>
          <w:szCs w:val="23"/>
        </w:rPr>
        <w:t xml:space="preserve"> customer issues in deliveries/pickups. </w:t>
      </w:r>
    </w:p>
    <w:p w14:paraId="2FCCA308" w14:textId="77777777" w:rsidR="00916666" w:rsidRPr="00CA2C37" w:rsidRDefault="00373E2F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Planning and Implementation of operational strategy.</w:t>
      </w:r>
    </w:p>
    <w:p w14:paraId="589740F9" w14:textId="7BC9B7C6" w:rsidR="00916666" w:rsidRPr="00CA2C37" w:rsidRDefault="00791F0F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Searching for</w:t>
      </w:r>
      <w:r w:rsidR="00373E2F" w:rsidRPr="00CA2C37">
        <w:rPr>
          <w:rFonts w:asciiTheme="minorHAnsi" w:hAnsiTheme="minorHAnsi" w:cstheme="minorHAnsi"/>
          <w:sz w:val="23"/>
          <w:szCs w:val="23"/>
        </w:rPr>
        <w:t xml:space="preserve"> potential clients over internet</w:t>
      </w:r>
      <w:r w:rsidR="00033490" w:rsidRPr="00CA2C37">
        <w:rPr>
          <w:rFonts w:asciiTheme="minorHAnsi" w:hAnsiTheme="minorHAnsi" w:cstheme="minorHAnsi"/>
          <w:sz w:val="23"/>
          <w:szCs w:val="23"/>
        </w:rPr>
        <w:t>.</w:t>
      </w:r>
    </w:p>
    <w:p w14:paraId="3DA46CD8" w14:textId="77777777" w:rsidR="00916666" w:rsidRPr="00CA2C37" w:rsidRDefault="00373E2F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Handled social media platform of the company (twitter, Facebook, Instagram and LinkedIn)</w:t>
      </w:r>
    </w:p>
    <w:p w14:paraId="67F072E2" w14:textId="77777777" w:rsidR="00916666" w:rsidRPr="00AA3AF1" w:rsidRDefault="00373E2F">
      <w:pPr>
        <w:numPr>
          <w:ilvl w:val="0"/>
          <w:numId w:val="1"/>
        </w:numPr>
        <w:spacing w:line="225" w:lineRule="auto"/>
        <w:jc w:val="both"/>
        <w:rPr>
          <w:rFonts w:ascii="Arial" w:hAnsi="Arial"/>
          <w:bCs/>
          <w:sz w:val="22"/>
        </w:rPr>
      </w:pPr>
      <w:r w:rsidRPr="00CA2C37">
        <w:rPr>
          <w:rFonts w:asciiTheme="minorHAnsi" w:hAnsiTheme="minorHAnsi" w:cstheme="minorHAnsi"/>
          <w:sz w:val="23"/>
          <w:szCs w:val="23"/>
        </w:rPr>
        <w:t>Responsible for maintaining relationship between company and customers</w:t>
      </w:r>
      <w:r w:rsidRPr="00AA3AF1">
        <w:rPr>
          <w:rFonts w:ascii="Arial" w:hAnsi="Arial"/>
          <w:bCs/>
          <w:sz w:val="22"/>
        </w:rPr>
        <w:t>.</w:t>
      </w:r>
    </w:p>
    <w:p w14:paraId="0E742ED5" w14:textId="77777777" w:rsidR="00916666" w:rsidRPr="00AA3AF1" w:rsidRDefault="00916666">
      <w:pPr>
        <w:spacing w:line="225" w:lineRule="auto"/>
        <w:jc w:val="both"/>
        <w:rPr>
          <w:rFonts w:ascii="Arial" w:hAnsi="Arial"/>
          <w:bCs/>
          <w:sz w:val="22"/>
        </w:rPr>
      </w:pPr>
    </w:p>
    <w:p w14:paraId="1A3555FB" w14:textId="77777777" w:rsidR="00916666" w:rsidRPr="00AA3AF1" w:rsidRDefault="00373E2F">
      <w:pPr>
        <w:spacing w:line="225" w:lineRule="auto"/>
        <w:jc w:val="both"/>
        <w:rPr>
          <w:rFonts w:ascii="Arial" w:hAnsi="Arial"/>
          <w:sz w:val="28"/>
          <w:szCs w:val="21"/>
        </w:rPr>
      </w:pPr>
      <w:r w:rsidRPr="00AA3AF1">
        <w:rPr>
          <w:rFonts w:ascii="Arial" w:hAnsi="Arial"/>
          <w:color w:val="9CC2E5" w:themeColor="accent1" w:themeTint="99"/>
          <w:sz w:val="28"/>
          <w:szCs w:val="21"/>
        </w:rPr>
        <w:t>Academic/Professional Qualification</w:t>
      </w:r>
    </w:p>
    <w:p w14:paraId="0B30454B" w14:textId="77777777" w:rsidR="00916666" w:rsidRPr="00AA3AF1" w:rsidRDefault="00916666">
      <w:pPr>
        <w:spacing w:line="48" w:lineRule="exact"/>
        <w:rPr>
          <w:rFonts w:ascii="Arial" w:eastAsia="Times New Roman" w:hAnsi="Arial"/>
          <w:bCs/>
        </w:rPr>
      </w:pPr>
    </w:p>
    <w:p w14:paraId="55DF102F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Diploma in Human Resource Management course certified by Udemy - August 2021.</w:t>
      </w:r>
    </w:p>
    <w:p w14:paraId="697CAEEB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Fundamentals of Digital Marketing certified by Google - May 2021.</w:t>
      </w:r>
    </w:p>
    <w:p w14:paraId="6F4F5106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Post Graduated with dual degree program (MBA+PGDBM) – Passing Year 2011, Amity University, Noida</w:t>
      </w:r>
    </w:p>
    <w:p w14:paraId="50E44359" w14:textId="24B251DC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Graduated in Biotechnology Sciences (BSc.) – Passing Year 2009, </w:t>
      </w:r>
      <w:proofErr w:type="spellStart"/>
      <w:r w:rsidRPr="00CA2C37">
        <w:rPr>
          <w:rFonts w:asciiTheme="minorHAnsi" w:hAnsiTheme="minorHAnsi" w:cstheme="minorHAnsi"/>
          <w:sz w:val="23"/>
          <w:szCs w:val="23"/>
        </w:rPr>
        <w:t>Jaipuria</w:t>
      </w:r>
      <w:proofErr w:type="spellEnd"/>
      <w:r w:rsidRPr="00CA2C37">
        <w:rPr>
          <w:rFonts w:asciiTheme="minorHAnsi" w:hAnsiTheme="minorHAnsi" w:cstheme="minorHAnsi"/>
          <w:sz w:val="23"/>
          <w:szCs w:val="23"/>
        </w:rPr>
        <w:t xml:space="preserve"> </w:t>
      </w:r>
      <w:r w:rsidR="00033490" w:rsidRPr="00CA2C37">
        <w:rPr>
          <w:rFonts w:asciiTheme="minorHAnsi" w:hAnsiTheme="minorHAnsi" w:cstheme="minorHAnsi"/>
          <w:sz w:val="23"/>
          <w:szCs w:val="23"/>
        </w:rPr>
        <w:t>Institute</w:t>
      </w:r>
      <w:r w:rsidRPr="00CA2C37">
        <w:rPr>
          <w:rFonts w:asciiTheme="minorHAnsi" w:hAnsiTheme="minorHAnsi" w:cstheme="minorHAnsi"/>
          <w:sz w:val="23"/>
          <w:szCs w:val="23"/>
        </w:rPr>
        <w:t>, Ghaziabad</w:t>
      </w:r>
    </w:p>
    <w:p w14:paraId="5FF88406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br w:type="page"/>
      </w:r>
    </w:p>
    <w:p w14:paraId="5BEDBA16" w14:textId="4619E3E3" w:rsidR="00916666" w:rsidRPr="00AA3AF1" w:rsidRDefault="00373E2F">
      <w:pPr>
        <w:spacing w:line="225" w:lineRule="auto"/>
        <w:jc w:val="both"/>
        <w:rPr>
          <w:rFonts w:ascii="Arial" w:hAnsi="Arial"/>
          <w:bCs/>
          <w:sz w:val="22"/>
        </w:rPr>
      </w:pPr>
      <w:r w:rsidRPr="00AA3AF1">
        <w:rPr>
          <w:rFonts w:ascii="Arial" w:hAnsi="Arial"/>
          <w:color w:val="9CC2E5" w:themeColor="accent1" w:themeTint="99"/>
          <w:sz w:val="28"/>
          <w:szCs w:val="21"/>
        </w:rPr>
        <w:lastRenderedPageBreak/>
        <w:t>Work Experience</w:t>
      </w:r>
    </w:p>
    <w:p w14:paraId="4A08CB03" w14:textId="77777777" w:rsidR="00916666" w:rsidRPr="00AA3AF1" w:rsidRDefault="00916666">
      <w:pPr>
        <w:spacing w:line="225" w:lineRule="auto"/>
        <w:jc w:val="both"/>
        <w:rPr>
          <w:rFonts w:ascii="Arial" w:hAnsi="Arial"/>
          <w:sz w:val="28"/>
          <w:szCs w:val="21"/>
        </w:rPr>
      </w:pPr>
    </w:p>
    <w:p w14:paraId="4E6116F1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2C37">
        <w:rPr>
          <w:rFonts w:asciiTheme="minorHAnsi" w:hAnsiTheme="minorHAnsi" w:cstheme="minorHAnsi"/>
          <w:b/>
          <w:sz w:val="23"/>
          <w:szCs w:val="23"/>
        </w:rPr>
        <w:t>Assistant Manager</w:t>
      </w:r>
    </w:p>
    <w:p w14:paraId="7DBA081E" w14:textId="77777777" w:rsidR="00916666" w:rsidRPr="00CA2C37" w:rsidRDefault="00373E2F" w:rsidP="00CA2C37">
      <w:pPr>
        <w:spacing w:line="225" w:lineRule="auto"/>
        <w:ind w:left="7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2C37">
        <w:rPr>
          <w:rFonts w:asciiTheme="minorHAnsi" w:hAnsiTheme="minorHAnsi" w:cstheme="minorHAnsi"/>
          <w:b/>
          <w:sz w:val="23"/>
          <w:szCs w:val="23"/>
        </w:rPr>
        <w:t>Odwen Technologies Pvt Ltd (Dec 2021 – Present)</w:t>
      </w:r>
    </w:p>
    <w:p w14:paraId="64D66EAB" w14:textId="77777777" w:rsidR="00916666" w:rsidRPr="00CA2C37" w:rsidRDefault="00916666" w:rsidP="00CA2C37">
      <w:pPr>
        <w:spacing w:line="225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p w14:paraId="1160750F" w14:textId="664F4511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On boarding </w:t>
      </w:r>
      <w:r w:rsidR="00791F0F" w:rsidRPr="00CA2C37">
        <w:rPr>
          <w:rFonts w:asciiTheme="minorHAnsi" w:hAnsiTheme="minorHAnsi" w:cstheme="minorHAnsi"/>
          <w:sz w:val="23"/>
          <w:szCs w:val="23"/>
        </w:rPr>
        <w:t>the</w:t>
      </w:r>
      <w:r w:rsidRPr="00CA2C37">
        <w:rPr>
          <w:rFonts w:asciiTheme="minorHAnsi" w:hAnsiTheme="minorHAnsi" w:cstheme="minorHAnsi"/>
          <w:sz w:val="23"/>
          <w:szCs w:val="23"/>
        </w:rPr>
        <w:t xml:space="preserve"> new warehouses.</w:t>
      </w:r>
    </w:p>
    <w:p w14:paraId="3C77793F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Co-ordinating with warehouse teams of different locations for smooth &amp; timely operations of shipments (inward &amp; outward).</w:t>
      </w:r>
    </w:p>
    <w:p w14:paraId="4E733396" w14:textId="567E00E6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Preparing daily, </w:t>
      </w:r>
      <w:r w:rsidR="00791F0F" w:rsidRPr="00CA2C37">
        <w:rPr>
          <w:rFonts w:asciiTheme="minorHAnsi" w:hAnsiTheme="minorHAnsi" w:cstheme="minorHAnsi"/>
          <w:sz w:val="23"/>
          <w:szCs w:val="23"/>
        </w:rPr>
        <w:t>weekly,</w:t>
      </w:r>
      <w:r w:rsidRPr="00CA2C37">
        <w:rPr>
          <w:rFonts w:asciiTheme="minorHAnsi" w:hAnsiTheme="minorHAnsi" w:cstheme="minorHAnsi"/>
          <w:sz w:val="23"/>
          <w:szCs w:val="23"/>
        </w:rPr>
        <w:t xml:space="preserve"> and monthly reports.</w:t>
      </w:r>
    </w:p>
    <w:p w14:paraId="348EE932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Client handling – inward &amp; outward of shipments, pickup etc.</w:t>
      </w:r>
    </w:p>
    <w:p w14:paraId="6994E5A0" w14:textId="0FAF9E85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Explore smart and effective solutions for the problem incidences in logistics as </w:t>
      </w:r>
      <w:r w:rsidR="00791F0F" w:rsidRPr="00CA2C37">
        <w:rPr>
          <w:rFonts w:asciiTheme="minorHAnsi" w:hAnsiTheme="minorHAnsi" w:cstheme="minorHAnsi"/>
          <w:sz w:val="23"/>
          <w:szCs w:val="23"/>
        </w:rPr>
        <w:t>well as</w:t>
      </w:r>
      <w:r w:rsidRPr="00CA2C37">
        <w:rPr>
          <w:rFonts w:asciiTheme="minorHAnsi" w:hAnsiTheme="minorHAnsi" w:cstheme="minorHAnsi"/>
          <w:sz w:val="23"/>
          <w:szCs w:val="23"/>
        </w:rPr>
        <w:t xml:space="preserve"> customer issues in deliveries/pickups. </w:t>
      </w:r>
    </w:p>
    <w:p w14:paraId="103A0963" w14:textId="4F9180A2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Planning and Implementation of operational strategy.</w:t>
      </w:r>
    </w:p>
    <w:p w14:paraId="1C00AC9C" w14:textId="68273D5D" w:rsidR="00033490" w:rsidRPr="00CA2C37" w:rsidRDefault="00033490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Sending timely updates of dispatch of shipments from warehouse to the client. </w:t>
      </w:r>
    </w:p>
    <w:p w14:paraId="1D86E1C6" w14:textId="77777777" w:rsidR="00916666" w:rsidRPr="00CA2C37" w:rsidRDefault="00916666" w:rsidP="00CA2C37">
      <w:pPr>
        <w:spacing w:line="225" w:lineRule="auto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5A90355B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2C37">
        <w:rPr>
          <w:rFonts w:asciiTheme="minorHAnsi" w:hAnsiTheme="minorHAnsi" w:cstheme="minorHAnsi"/>
          <w:b/>
          <w:sz w:val="23"/>
          <w:szCs w:val="23"/>
        </w:rPr>
        <w:t>Assistant Manager</w:t>
      </w:r>
    </w:p>
    <w:p w14:paraId="695BC863" w14:textId="77777777" w:rsidR="00916666" w:rsidRPr="00CA2C37" w:rsidRDefault="00373E2F" w:rsidP="00CA2C37">
      <w:pPr>
        <w:spacing w:line="225" w:lineRule="auto"/>
        <w:ind w:left="7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2C37">
        <w:rPr>
          <w:rFonts w:asciiTheme="minorHAnsi" w:hAnsiTheme="minorHAnsi" w:cstheme="minorHAnsi"/>
          <w:b/>
          <w:sz w:val="23"/>
          <w:szCs w:val="23"/>
        </w:rPr>
        <w:t>COAE International Pvt Ltd (Oct 2020 – Mar 2021)</w:t>
      </w:r>
    </w:p>
    <w:p w14:paraId="01236020" w14:textId="77777777" w:rsidR="00916666" w:rsidRPr="00CA2C37" w:rsidRDefault="00916666" w:rsidP="00CA2C37">
      <w:pPr>
        <w:spacing w:line="225" w:lineRule="auto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452B5D27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Respond to queries/issues of clients/participants/candidates on call or email such as new enquiries, payments related, course material dispatch etc.</w:t>
      </w:r>
    </w:p>
    <w:p w14:paraId="2BA17D7B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Maintaining the status and records of enquiries and proposals sent to client.</w:t>
      </w:r>
    </w:p>
    <w:p w14:paraId="6D57B498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Keeping track of invoices (payables and receivables).</w:t>
      </w:r>
    </w:p>
    <w:p w14:paraId="58B80E0C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Taking data from a separate document/Net and inputting it into Excel.</w:t>
      </w:r>
    </w:p>
    <w:p w14:paraId="27FFD2AE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Searching potential clients over internet (schools, pre-primary/early childhood, higher education, coaching institutes (domestic), L&amp;D/Training institutes (domestic and international).</w:t>
      </w:r>
    </w:p>
    <w:p w14:paraId="1C421B67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Handled social media platform of the company (twitter, Facebook, Instagram and LinkedIn)</w:t>
      </w:r>
    </w:p>
    <w:p w14:paraId="2F220F1E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Promoted courses on social media, by sending messages and doing cold calling.</w:t>
      </w:r>
    </w:p>
    <w:p w14:paraId="48AABD6D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Maintained status of training programs by keeping records of schedule, participant’s data, feedback etc.</w:t>
      </w:r>
    </w:p>
    <w:p w14:paraId="5931DC08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Scheduling and performing operations activity during virtual webinars and meetings. </w:t>
      </w:r>
    </w:p>
    <w:p w14:paraId="68D30C26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Preparing and sending periodic reports and share with relevant stakeholders.</w:t>
      </w:r>
    </w:p>
    <w:p w14:paraId="03860791" w14:textId="77777777" w:rsidR="00916666" w:rsidRPr="00CA2C37" w:rsidRDefault="00916666" w:rsidP="00CA2C37">
      <w:pPr>
        <w:spacing w:line="225" w:lineRule="auto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47DCFF85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2C37">
        <w:rPr>
          <w:rFonts w:asciiTheme="minorHAnsi" w:hAnsiTheme="minorHAnsi" w:cstheme="minorHAnsi"/>
          <w:b/>
          <w:sz w:val="23"/>
          <w:szCs w:val="23"/>
        </w:rPr>
        <w:t xml:space="preserve">Assistant Manager - CRM </w:t>
      </w:r>
    </w:p>
    <w:p w14:paraId="044373DA" w14:textId="77777777" w:rsidR="00916666" w:rsidRPr="00CA2C37" w:rsidRDefault="00373E2F" w:rsidP="00CA2C37">
      <w:pPr>
        <w:spacing w:line="225" w:lineRule="auto"/>
        <w:ind w:left="720"/>
        <w:jc w:val="both"/>
        <w:rPr>
          <w:rFonts w:asciiTheme="minorHAnsi" w:hAnsiTheme="minorHAnsi" w:cstheme="minorHAnsi"/>
          <w:b/>
          <w:sz w:val="23"/>
          <w:szCs w:val="23"/>
        </w:rPr>
      </w:pPr>
      <w:proofErr w:type="spellStart"/>
      <w:r w:rsidRPr="00CA2C37">
        <w:rPr>
          <w:rFonts w:asciiTheme="minorHAnsi" w:hAnsiTheme="minorHAnsi" w:cstheme="minorHAnsi"/>
          <w:b/>
          <w:sz w:val="23"/>
          <w:szCs w:val="23"/>
        </w:rPr>
        <w:t>Gaursons</w:t>
      </w:r>
      <w:proofErr w:type="spellEnd"/>
      <w:r w:rsidRPr="00CA2C37">
        <w:rPr>
          <w:rFonts w:asciiTheme="minorHAnsi" w:hAnsiTheme="minorHAnsi" w:cstheme="minorHAnsi"/>
          <w:b/>
          <w:sz w:val="23"/>
          <w:szCs w:val="23"/>
        </w:rPr>
        <w:t xml:space="preserve"> India Ltd (Jun 2014 – Jan 2019) </w:t>
      </w:r>
    </w:p>
    <w:p w14:paraId="2AC02034" w14:textId="77777777" w:rsidR="00916666" w:rsidRPr="00CA2C37" w:rsidRDefault="00916666" w:rsidP="00CA2C37">
      <w:pPr>
        <w:spacing w:line="225" w:lineRule="auto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27A03299" w14:textId="07441023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Worked in a team by assisting 9-10 members and trained them in drafting the emails/</w:t>
      </w:r>
      <w:r w:rsidR="00791F0F" w:rsidRPr="00CA2C37">
        <w:rPr>
          <w:rFonts w:asciiTheme="minorHAnsi" w:hAnsiTheme="minorHAnsi" w:cstheme="minorHAnsi"/>
          <w:sz w:val="23"/>
          <w:szCs w:val="23"/>
        </w:rPr>
        <w:t>reverting</w:t>
      </w:r>
      <w:r w:rsidRPr="00CA2C37">
        <w:rPr>
          <w:rFonts w:asciiTheme="minorHAnsi" w:hAnsiTheme="minorHAnsi" w:cstheme="minorHAnsi"/>
          <w:sz w:val="23"/>
          <w:szCs w:val="23"/>
        </w:rPr>
        <w:t xml:space="preserve"> to customer queries.</w:t>
      </w:r>
    </w:p>
    <w:p w14:paraId="47C1EAE7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Addressed Post sales queries/concern of the customers related to their booked unit/flat with the company.</w:t>
      </w:r>
    </w:p>
    <w:p w14:paraId="755D7928" w14:textId="2AE1AC7C" w:rsidR="00916666" w:rsidRPr="00CA2C37" w:rsidRDefault="00791F0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To</w:t>
      </w:r>
      <w:r w:rsidR="00373E2F" w:rsidRPr="00CA2C37">
        <w:rPr>
          <w:rFonts w:asciiTheme="minorHAnsi" w:hAnsiTheme="minorHAnsi" w:cstheme="minorHAnsi"/>
          <w:sz w:val="23"/>
          <w:szCs w:val="23"/>
        </w:rPr>
        <w:t xml:space="preserve"> assist/satisfy our customer with proper way out/solution of their queries/concern within the guidelines and policy of the company, need to coordinate with different departments of the company internally.</w:t>
      </w:r>
    </w:p>
    <w:p w14:paraId="1DFDDA2F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Mail grievances/complaints of the customers as well as attended face to face queries also.</w:t>
      </w:r>
    </w:p>
    <w:p w14:paraId="2EA81138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Responsible for maintaining relationship between company and customers</w:t>
      </w:r>
    </w:p>
    <w:p w14:paraId="00A96A83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Expertise in Filling and maintaining the relationship with existing customers.</w:t>
      </w:r>
    </w:p>
    <w:p w14:paraId="7E67DCE8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Coordinating with accounts department for customer payment updation and refund.</w:t>
      </w:r>
    </w:p>
    <w:p w14:paraId="7192AEC2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lastRenderedPageBreak/>
        <w:t>Synchronizing with the different departments within the organization for quick and smooth functioning.</w:t>
      </w:r>
    </w:p>
    <w:p w14:paraId="2347453C" w14:textId="6FACD891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Ensure </w:t>
      </w:r>
      <w:r w:rsidR="00791F0F" w:rsidRPr="00CA2C37">
        <w:rPr>
          <w:rFonts w:asciiTheme="minorHAnsi" w:hAnsiTheme="minorHAnsi" w:cstheme="minorHAnsi"/>
          <w:sz w:val="23"/>
          <w:szCs w:val="23"/>
        </w:rPr>
        <w:t>customer complaints</w:t>
      </w:r>
      <w:r w:rsidRPr="00CA2C37">
        <w:rPr>
          <w:rFonts w:asciiTheme="minorHAnsi" w:hAnsiTheme="minorHAnsi" w:cstheme="minorHAnsi"/>
          <w:sz w:val="23"/>
          <w:szCs w:val="23"/>
        </w:rPr>
        <w:t xml:space="preserve"> and suggestions </w:t>
      </w:r>
      <w:r w:rsidR="00791F0F" w:rsidRPr="00CA2C37">
        <w:rPr>
          <w:rFonts w:asciiTheme="minorHAnsi" w:hAnsiTheme="minorHAnsi" w:cstheme="minorHAnsi"/>
          <w:sz w:val="23"/>
          <w:szCs w:val="23"/>
        </w:rPr>
        <w:t>are given</w:t>
      </w:r>
      <w:r w:rsidRPr="00CA2C37">
        <w:rPr>
          <w:rFonts w:asciiTheme="minorHAnsi" w:hAnsiTheme="minorHAnsi" w:cstheme="minorHAnsi"/>
          <w:sz w:val="23"/>
          <w:szCs w:val="23"/>
        </w:rPr>
        <w:t xml:space="preserve"> to the management </w:t>
      </w:r>
      <w:r w:rsidR="00791F0F" w:rsidRPr="00CA2C37">
        <w:rPr>
          <w:rFonts w:asciiTheme="minorHAnsi" w:hAnsiTheme="minorHAnsi" w:cstheme="minorHAnsi"/>
          <w:sz w:val="23"/>
          <w:szCs w:val="23"/>
        </w:rPr>
        <w:t>to</w:t>
      </w:r>
      <w:r w:rsidRPr="00CA2C37">
        <w:rPr>
          <w:rFonts w:asciiTheme="minorHAnsi" w:hAnsiTheme="minorHAnsi" w:cstheme="minorHAnsi"/>
          <w:sz w:val="23"/>
          <w:szCs w:val="23"/>
        </w:rPr>
        <w:t xml:space="preserve"> keep </w:t>
      </w:r>
      <w:r w:rsidR="00791F0F" w:rsidRPr="00CA2C37">
        <w:rPr>
          <w:rFonts w:asciiTheme="minorHAnsi" w:hAnsiTheme="minorHAnsi" w:cstheme="minorHAnsi"/>
          <w:sz w:val="23"/>
          <w:szCs w:val="23"/>
        </w:rPr>
        <w:t>track</w:t>
      </w:r>
      <w:r w:rsidRPr="00CA2C37">
        <w:rPr>
          <w:rFonts w:asciiTheme="minorHAnsi" w:hAnsiTheme="minorHAnsi" w:cstheme="minorHAnsi"/>
          <w:sz w:val="23"/>
          <w:szCs w:val="23"/>
        </w:rPr>
        <w:t xml:space="preserve"> of customer deliverable.</w:t>
      </w:r>
    </w:p>
    <w:p w14:paraId="0037D2E9" w14:textId="3787EBD9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Interviewed candidates for </w:t>
      </w:r>
      <w:r w:rsidR="00791F0F" w:rsidRPr="00CA2C37">
        <w:rPr>
          <w:rFonts w:asciiTheme="minorHAnsi" w:hAnsiTheme="minorHAnsi" w:cstheme="minorHAnsi"/>
          <w:sz w:val="23"/>
          <w:szCs w:val="23"/>
        </w:rPr>
        <w:t>the team</w:t>
      </w:r>
      <w:r w:rsidRPr="00CA2C37">
        <w:rPr>
          <w:rFonts w:asciiTheme="minorHAnsi" w:hAnsiTheme="minorHAnsi" w:cstheme="minorHAnsi"/>
          <w:sz w:val="23"/>
          <w:szCs w:val="23"/>
        </w:rPr>
        <w:t xml:space="preserve"> and performed reference checks during </w:t>
      </w:r>
      <w:r w:rsidR="00791F0F" w:rsidRPr="00CA2C37">
        <w:rPr>
          <w:rFonts w:asciiTheme="minorHAnsi" w:hAnsiTheme="minorHAnsi" w:cstheme="minorHAnsi"/>
          <w:sz w:val="23"/>
          <w:szCs w:val="23"/>
        </w:rPr>
        <w:t>the final</w:t>
      </w:r>
      <w:r w:rsidRPr="00CA2C37">
        <w:rPr>
          <w:rFonts w:asciiTheme="minorHAnsi" w:hAnsiTheme="minorHAnsi" w:cstheme="minorHAnsi"/>
          <w:sz w:val="23"/>
          <w:szCs w:val="23"/>
        </w:rPr>
        <w:t xml:space="preserve"> round.</w:t>
      </w:r>
    </w:p>
    <w:p w14:paraId="78A2EC63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Created, posted, and removed job ads in a timely manner on both external and internal job board sites as needed.</w:t>
      </w:r>
    </w:p>
    <w:p w14:paraId="1D539791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Supported the recruitment team by training the newly hired candidates.</w:t>
      </w:r>
    </w:p>
    <w:p w14:paraId="2AEA5272" w14:textId="61183140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 Compiled reports on </w:t>
      </w:r>
      <w:r w:rsidR="00791F0F" w:rsidRPr="00CA2C37">
        <w:rPr>
          <w:rFonts w:asciiTheme="minorHAnsi" w:hAnsiTheme="minorHAnsi" w:cstheme="minorHAnsi"/>
          <w:sz w:val="23"/>
          <w:szCs w:val="23"/>
        </w:rPr>
        <w:t>team</w:t>
      </w:r>
      <w:r w:rsidRPr="00CA2C37">
        <w:rPr>
          <w:rFonts w:asciiTheme="minorHAnsi" w:hAnsiTheme="minorHAnsi" w:cstheme="minorHAnsi"/>
          <w:sz w:val="23"/>
          <w:szCs w:val="23"/>
        </w:rPr>
        <w:t xml:space="preserve"> performance and customer feedback.</w:t>
      </w:r>
    </w:p>
    <w:p w14:paraId="7A699ECD" w14:textId="77777777" w:rsidR="00916666" w:rsidRPr="00CA2C37" w:rsidRDefault="00916666" w:rsidP="00CA2C37">
      <w:pPr>
        <w:spacing w:line="225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p w14:paraId="40FE11F0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2C37">
        <w:rPr>
          <w:rFonts w:asciiTheme="minorHAnsi" w:hAnsiTheme="minorHAnsi" w:cstheme="minorHAnsi"/>
          <w:b/>
          <w:sz w:val="23"/>
          <w:szCs w:val="23"/>
        </w:rPr>
        <w:t>Sales Coordinator</w:t>
      </w:r>
    </w:p>
    <w:p w14:paraId="0353EA2B" w14:textId="032CE792" w:rsidR="00916666" w:rsidRDefault="00373E2F" w:rsidP="00CA2C37">
      <w:pPr>
        <w:spacing w:line="225" w:lineRule="auto"/>
        <w:ind w:left="7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2C37">
        <w:rPr>
          <w:rFonts w:asciiTheme="minorHAnsi" w:hAnsiTheme="minorHAnsi" w:cstheme="minorHAnsi"/>
          <w:b/>
          <w:sz w:val="23"/>
          <w:szCs w:val="23"/>
        </w:rPr>
        <w:t>Synergy Electric Pvt Ltd (Apr 2013 – May 2014)</w:t>
      </w:r>
    </w:p>
    <w:p w14:paraId="6CBC8535" w14:textId="77777777" w:rsidR="00CA2C37" w:rsidRPr="00CA2C37" w:rsidRDefault="00CA2C37" w:rsidP="00CA2C37">
      <w:pPr>
        <w:spacing w:line="225" w:lineRule="auto"/>
        <w:ind w:left="720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454B2466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Supervised Sales Team and Managed Dealers.</w:t>
      </w:r>
    </w:p>
    <w:p w14:paraId="6EC04069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Cooperating with Dealers for Sales and Marketing collaterals.</w:t>
      </w:r>
    </w:p>
    <w:p w14:paraId="6073E771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Managed official work related to marketing and sales.</w:t>
      </w:r>
    </w:p>
    <w:p w14:paraId="5982B816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Attended Post and Pre customer queries related to product. </w:t>
      </w:r>
    </w:p>
    <w:p w14:paraId="06DCFC43" w14:textId="77777777" w:rsidR="00916666" w:rsidRPr="00CA2C37" w:rsidRDefault="00916666" w:rsidP="00CA2C37">
      <w:pPr>
        <w:spacing w:line="225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p w14:paraId="66C648C4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2C37">
        <w:rPr>
          <w:rFonts w:asciiTheme="minorHAnsi" w:hAnsiTheme="minorHAnsi" w:cstheme="minorHAnsi"/>
          <w:b/>
          <w:sz w:val="23"/>
          <w:szCs w:val="23"/>
        </w:rPr>
        <w:t xml:space="preserve">Personal Banker </w:t>
      </w:r>
    </w:p>
    <w:p w14:paraId="5FE26A68" w14:textId="77777777" w:rsidR="00916666" w:rsidRPr="00CA2C37" w:rsidRDefault="00373E2F" w:rsidP="00CA2C37">
      <w:pPr>
        <w:spacing w:line="225" w:lineRule="auto"/>
        <w:ind w:left="7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2C37">
        <w:rPr>
          <w:rFonts w:asciiTheme="minorHAnsi" w:hAnsiTheme="minorHAnsi" w:cstheme="minorHAnsi"/>
          <w:b/>
          <w:sz w:val="23"/>
          <w:szCs w:val="23"/>
        </w:rPr>
        <w:t>ADFC Bank (Subsidiary of HDFC Bank) (Jan 2012 – Apr 2013)</w:t>
      </w:r>
    </w:p>
    <w:p w14:paraId="0C190481" w14:textId="77777777" w:rsidR="00916666" w:rsidRPr="00CA2C37" w:rsidRDefault="00916666" w:rsidP="00CA2C37">
      <w:p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36CE91D8" w14:textId="0DA4955F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Handling classic customers of the bank. </w:t>
      </w:r>
      <w:r w:rsidR="00791F0F" w:rsidRPr="00CA2C37">
        <w:rPr>
          <w:rFonts w:asciiTheme="minorHAnsi" w:hAnsiTheme="minorHAnsi" w:cstheme="minorHAnsi"/>
          <w:sz w:val="23"/>
          <w:szCs w:val="23"/>
        </w:rPr>
        <w:t>Attending</w:t>
      </w:r>
      <w:r w:rsidRPr="00CA2C37">
        <w:rPr>
          <w:rFonts w:asciiTheme="minorHAnsi" w:hAnsiTheme="minorHAnsi" w:cstheme="minorHAnsi"/>
          <w:sz w:val="23"/>
          <w:szCs w:val="23"/>
        </w:rPr>
        <w:t xml:space="preserve"> customer queries related to CASA, Insurance options and other investment solutions.</w:t>
      </w:r>
    </w:p>
    <w:p w14:paraId="2DBDE22A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Providing expert advisory services to clients pertaining to selection of right banking products.</w:t>
      </w:r>
    </w:p>
    <w:p w14:paraId="689A1ECD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Managing and diversifying customer’s portfolio.</w:t>
      </w:r>
    </w:p>
    <w:p w14:paraId="7B9C8B7D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Extracting business from the customers.</w:t>
      </w:r>
    </w:p>
    <w:p w14:paraId="3FA045A1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Customer Retention</w:t>
      </w:r>
    </w:p>
    <w:p w14:paraId="029BF7DA" w14:textId="77777777" w:rsidR="00916666" w:rsidRPr="00AA3AF1" w:rsidRDefault="00916666">
      <w:pPr>
        <w:spacing w:line="245" w:lineRule="exact"/>
        <w:ind w:left="720"/>
        <w:rPr>
          <w:rFonts w:ascii="Arial" w:hAnsi="Arial"/>
          <w:bCs/>
          <w:sz w:val="22"/>
        </w:rPr>
      </w:pPr>
    </w:p>
    <w:p w14:paraId="348008D0" w14:textId="77777777" w:rsidR="00916666" w:rsidRPr="00AA3AF1" w:rsidRDefault="00373E2F">
      <w:pPr>
        <w:spacing w:line="225" w:lineRule="auto"/>
        <w:jc w:val="both"/>
        <w:rPr>
          <w:rFonts w:ascii="Arial" w:hAnsi="Arial"/>
          <w:color w:val="9CC2E5" w:themeColor="accent1" w:themeTint="99"/>
          <w:sz w:val="28"/>
          <w:szCs w:val="21"/>
        </w:rPr>
      </w:pPr>
      <w:r w:rsidRPr="00AA3AF1">
        <w:rPr>
          <w:rFonts w:ascii="Arial" w:hAnsi="Arial"/>
          <w:color w:val="9CC2E5" w:themeColor="accent1" w:themeTint="99"/>
          <w:sz w:val="28"/>
          <w:szCs w:val="21"/>
        </w:rPr>
        <w:t>Skills</w:t>
      </w:r>
    </w:p>
    <w:p w14:paraId="2EDEEA42" w14:textId="77777777" w:rsidR="00916666" w:rsidRPr="00AA3AF1" w:rsidRDefault="00916666">
      <w:pPr>
        <w:pStyle w:val="ListParagraph"/>
        <w:tabs>
          <w:tab w:val="left" w:pos="2670"/>
        </w:tabs>
        <w:spacing w:line="276" w:lineRule="auto"/>
        <w:jc w:val="both"/>
        <w:rPr>
          <w:rFonts w:ascii="Arial" w:eastAsia="SimHei" w:hAnsi="Arial"/>
          <w:i/>
        </w:rPr>
      </w:pPr>
    </w:p>
    <w:p w14:paraId="38CDB686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Adaptable to Organizational changes.</w:t>
      </w:r>
    </w:p>
    <w:p w14:paraId="46E016A2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Skilled communicator able to create open lines of communication between stakeholders, team members and customers</w:t>
      </w:r>
    </w:p>
    <w:p w14:paraId="1DD12A88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 xml:space="preserve">Excellent Business writing skills </w:t>
      </w:r>
    </w:p>
    <w:p w14:paraId="3F19BC90" w14:textId="5FAA55B4" w:rsidR="00AA3AF1" w:rsidRPr="00CA2C37" w:rsidRDefault="00AA3AF1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Customer Satisfaction</w:t>
      </w:r>
    </w:p>
    <w:p w14:paraId="5963AB2A" w14:textId="3901A9D3" w:rsidR="00AA3AF1" w:rsidRPr="00CA2C37" w:rsidRDefault="00AA3AF1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Leadership</w:t>
      </w:r>
    </w:p>
    <w:p w14:paraId="7C596989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Live Streaming of events on various Platforms</w:t>
      </w:r>
    </w:p>
    <w:p w14:paraId="0D32AD93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Expert in planning and tracking of queries, complaints, etc.</w:t>
      </w:r>
    </w:p>
    <w:p w14:paraId="6C399D2B" w14:textId="35F41E1F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Expert in MS-Excel reports and formulations, Presentations and Word</w:t>
      </w:r>
      <w:r w:rsidR="00AA3AF1" w:rsidRPr="00CA2C37">
        <w:rPr>
          <w:rFonts w:asciiTheme="minorHAnsi" w:hAnsiTheme="minorHAnsi" w:cstheme="minorHAnsi"/>
          <w:sz w:val="23"/>
          <w:szCs w:val="23"/>
        </w:rPr>
        <w:t>, Google Forms</w:t>
      </w:r>
      <w:r w:rsidRPr="00CA2C37">
        <w:rPr>
          <w:rFonts w:asciiTheme="minorHAnsi" w:hAnsiTheme="minorHAnsi" w:cstheme="minorHAnsi"/>
          <w:sz w:val="23"/>
          <w:szCs w:val="23"/>
        </w:rPr>
        <w:t>.</w:t>
      </w:r>
    </w:p>
    <w:p w14:paraId="794F605F" w14:textId="77777777" w:rsidR="00916666" w:rsidRPr="00AA3AF1" w:rsidRDefault="00916666">
      <w:pPr>
        <w:tabs>
          <w:tab w:val="left" w:pos="720"/>
        </w:tabs>
        <w:spacing w:line="182" w:lineRule="auto"/>
        <w:rPr>
          <w:rFonts w:ascii="Arial" w:eastAsia="Wingdings" w:hAnsi="Arial"/>
          <w:bCs/>
          <w:sz w:val="26"/>
          <w:vertAlign w:val="superscript"/>
        </w:rPr>
      </w:pPr>
    </w:p>
    <w:p w14:paraId="75311020" w14:textId="77777777" w:rsidR="00916666" w:rsidRPr="00AA3AF1" w:rsidRDefault="00916666">
      <w:pPr>
        <w:tabs>
          <w:tab w:val="left" w:pos="720"/>
        </w:tabs>
        <w:spacing w:line="182" w:lineRule="auto"/>
        <w:rPr>
          <w:rFonts w:ascii="Arial" w:eastAsia="Wingdings" w:hAnsi="Arial"/>
          <w:bCs/>
          <w:sz w:val="26"/>
          <w:vertAlign w:val="superscript"/>
        </w:rPr>
      </w:pPr>
    </w:p>
    <w:p w14:paraId="76447FF3" w14:textId="77777777" w:rsidR="00916666" w:rsidRPr="00AA3AF1" w:rsidRDefault="00373E2F">
      <w:pPr>
        <w:spacing w:line="225" w:lineRule="auto"/>
        <w:jc w:val="both"/>
        <w:rPr>
          <w:rFonts w:ascii="Arial" w:hAnsi="Arial"/>
          <w:color w:val="9CC2E5" w:themeColor="accent1" w:themeTint="99"/>
          <w:sz w:val="28"/>
          <w:szCs w:val="21"/>
        </w:rPr>
      </w:pPr>
      <w:r w:rsidRPr="00AA3AF1">
        <w:rPr>
          <w:rFonts w:ascii="Arial" w:hAnsi="Arial"/>
          <w:color w:val="9CC2E5" w:themeColor="accent1" w:themeTint="99"/>
          <w:sz w:val="28"/>
          <w:szCs w:val="21"/>
        </w:rPr>
        <w:t>Personal Details</w:t>
      </w:r>
    </w:p>
    <w:p w14:paraId="3CED95DF" w14:textId="77777777" w:rsidR="00916666" w:rsidRPr="00AA3AF1" w:rsidRDefault="00916666">
      <w:pPr>
        <w:tabs>
          <w:tab w:val="left" w:pos="720"/>
        </w:tabs>
        <w:spacing w:line="182" w:lineRule="auto"/>
        <w:rPr>
          <w:rFonts w:ascii="Arial" w:eastAsia="Wingdings" w:hAnsi="Arial"/>
          <w:bCs/>
          <w:sz w:val="26"/>
          <w:vertAlign w:val="superscript"/>
        </w:rPr>
      </w:pPr>
    </w:p>
    <w:p w14:paraId="019B6AF3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Date of Birth</w:t>
      </w:r>
      <w:r w:rsidRPr="00CA2C37">
        <w:rPr>
          <w:rFonts w:asciiTheme="minorHAnsi" w:hAnsiTheme="minorHAnsi" w:cstheme="minorHAnsi"/>
          <w:sz w:val="23"/>
          <w:szCs w:val="23"/>
        </w:rPr>
        <w:tab/>
      </w:r>
      <w:r w:rsidRPr="00CA2C37">
        <w:rPr>
          <w:rFonts w:asciiTheme="minorHAnsi" w:hAnsiTheme="minorHAnsi" w:cstheme="minorHAnsi"/>
          <w:sz w:val="23"/>
          <w:szCs w:val="23"/>
        </w:rPr>
        <w:tab/>
        <w:t>:</w:t>
      </w:r>
      <w:r w:rsidRPr="00CA2C37">
        <w:rPr>
          <w:rFonts w:asciiTheme="minorHAnsi" w:hAnsiTheme="minorHAnsi" w:cstheme="minorHAnsi"/>
          <w:sz w:val="23"/>
          <w:szCs w:val="23"/>
        </w:rPr>
        <w:tab/>
        <w:t>Sept 17th, 1986</w:t>
      </w:r>
    </w:p>
    <w:p w14:paraId="4262A513" w14:textId="77777777" w:rsidR="00916666" w:rsidRPr="00CA2C37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Marital Status</w:t>
      </w:r>
      <w:r w:rsidRPr="00CA2C37">
        <w:rPr>
          <w:rFonts w:asciiTheme="minorHAnsi" w:hAnsiTheme="minorHAnsi" w:cstheme="minorHAnsi"/>
          <w:sz w:val="23"/>
          <w:szCs w:val="23"/>
        </w:rPr>
        <w:tab/>
      </w:r>
      <w:r w:rsidRPr="00CA2C37">
        <w:rPr>
          <w:rFonts w:asciiTheme="minorHAnsi" w:hAnsiTheme="minorHAnsi" w:cstheme="minorHAnsi"/>
          <w:sz w:val="23"/>
          <w:szCs w:val="23"/>
        </w:rPr>
        <w:tab/>
        <w:t>:</w:t>
      </w:r>
      <w:r w:rsidRPr="00CA2C37">
        <w:rPr>
          <w:rFonts w:asciiTheme="minorHAnsi" w:hAnsiTheme="minorHAnsi" w:cstheme="minorHAnsi"/>
          <w:sz w:val="23"/>
          <w:szCs w:val="23"/>
        </w:rPr>
        <w:tab/>
        <w:t>Married</w:t>
      </w:r>
    </w:p>
    <w:p w14:paraId="5D63979A" w14:textId="77777777" w:rsidR="00916666" w:rsidRDefault="00373E2F" w:rsidP="00CA2C37">
      <w:pPr>
        <w:numPr>
          <w:ilvl w:val="0"/>
          <w:numId w:val="1"/>
        </w:numPr>
        <w:spacing w:line="225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A2C37">
        <w:rPr>
          <w:rFonts w:asciiTheme="minorHAnsi" w:hAnsiTheme="minorHAnsi" w:cstheme="minorHAnsi"/>
          <w:sz w:val="23"/>
          <w:szCs w:val="23"/>
        </w:rPr>
        <w:t>Current Residence</w:t>
      </w:r>
      <w:r w:rsidRPr="00CA2C37">
        <w:rPr>
          <w:rFonts w:asciiTheme="minorHAnsi" w:hAnsiTheme="minorHAnsi" w:cstheme="minorHAnsi"/>
          <w:sz w:val="23"/>
          <w:szCs w:val="23"/>
        </w:rPr>
        <w:tab/>
        <w:t>:</w:t>
      </w:r>
      <w:r w:rsidRPr="00CA2C37">
        <w:rPr>
          <w:rFonts w:asciiTheme="minorHAnsi" w:hAnsiTheme="minorHAnsi" w:cstheme="minorHAnsi"/>
          <w:sz w:val="23"/>
          <w:szCs w:val="23"/>
        </w:rPr>
        <w:tab/>
        <w:t>Noida</w:t>
      </w:r>
      <w:bookmarkStart w:id="1" w:name="page2"/>
      <w:bookmarkEnd w:id="1"/>
    </w:p>
    <w:p w14:paraId="4283DCC5" w14:textId="494AC9D9" w:rsidR="00CC2603" w:rsidRPr="00CC2603" w:rsidRDefault="00CC2603" w:rsidP="00CC2603">
      <w:pPr>
        <w:pStyle w:val="ListParagraph"/>
        <w:numPr>
          <w:ilvl w:val="0"/>
          <w:numId w:val="1"/>
        </w:numPr>
        <w:spacing w:line="0" w:lineRule="atLeast"/>
        <w:rPr>
          <w:rFonts w:ascii="Arial" w:hAnsi="Arial"/>
          <w:bCs/>
        </w:rPr>
      </w:pPr>
      <w:r w:rsidRPr="00CC2603">
        <w:rPr>
          <w:rFonts w:ascii="Arial" w:hAnsi="Arial"/>
          <w:bCs/>
        </w:rPr>
        <w:t xml:space="preserve">Social link               </w:t>
      </w:r>
      <w:r>
        <w:rPr>
          <w:rFonts w:ascii="Arial" w:hAnsi="Arial"/>
          <w:bCs/>
        </w:rPr>
        <w:t xml:space="preserve">        </w:t>
      </w:r>
      <w:r w:rsidRPr="00CC2603">
        <w:rPr>
          <w:rFonts w:ascii="Arial" w:hAnsi="Arial"/>
          <w:bCs/>
        </w:rPr>
        <w:t xml:space="preserve">   </w:t>
      </w:r>
      <w:r>
        <w:rPr>
          <w:rFonts w:ascii="Arial" w:hAnsi="Arial"/>
          <w:bCs/>
        </w:rPr>
        <w:t xml:space="preserve">          </w:t>
      </w:r>
      <w:r w:rsidRPr="00CC2603">
        <w:rPr>
          <w:rFonts w:ascii="Arial" w:hAnsi="Arial"/>
          <w:bCs/>
        </w:rPr>
        <w:t>https://www.linkedin.com/in/nehaj121218</w:t>
      </w:r>
    </w:p>
    <w:p w14:paraId="4AC6C7F0" w14:textId="77777777" w:rsidR="00CC2603" w:rsidRPr="00CA2C37" w:rsidRDefault="00CC2603" w:rsidP="00CC2603">
      <w:pPr>
        <w:spacing w:line="225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sectPr w:rsidR="00CC2603" w:rsidRPr="00CA2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58" w:right="1440" w:bottom="1440" w:left="1440" w:header="0" w:footer="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1CF9E" w14:textId="77777777" w:rsidR="008238DA" w:rsidRDefault="008238DA">
      <w:r>
        <w:separator/>
      </w:r>
    </w:p>
  </w:endnote>
  <w:endnote w:type="continuationSeparator" w:id="0">
    <w:p w14:paraId="4E9CB460" w14:textId="77777777" w:rsidR="008238DA" w:rsidRDefault="0082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C9417" w14:textId="77777777" w:rsidR="00916666" w:rsidRDefault="009166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99B3E" w14:textId="77777777" w:rsidR="00916666" w:rsidRDefault="009166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2DE01" w14:textId="77777777" w:rsidR="00916666" w:rsidRDefault="00916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85E20" w14:textId="77777777" w:rsidR="008238DA" w:rsidRDefault="008238DA">
      <w:r>
        <w:separator/>
      </w:r>
    </w:p>
  </w:footnote>
  <w:footnote w:type="continuationSeparator" w:id="0">
    <w:p w14:paraId="7CABCFA8" w14:textId="77777777" w:rsidR="008238DA" w:rsidRDefault="0082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2F45A" w14:textId="77777777" w:rsidR="00916666" w:rsidRDefault="009166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C254A" w14:textId="77777777" w:rsidR="00916666" w:rsidRDefault="009166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945F5" w14:textId="77777777" w:rsidR="00916666" w:rsidRDefault="009166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16B1"/>
    <w:multiLevelType w:val="multilevel"/>
    <w:tmpl w:val="096C1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A7C3C"/>
    <w:multiLevelType w:val="multilevel"/>
    <w:tmpl w:val="122A7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62E6B"/>
    <w:multiLevelType w:val="multilevel"/>
    <w:tmpl w:val="2BF62E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62FF1"/>
    <w:multiLevelType w:val="multilevel"/>
    <w:tmpl w:val="63962F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B38AB"/>
    <w:multiLevelType w:val="multilevel"/>
    <w:tmpl w:val="7A5B38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EA"/>
    <w:rsid w:val="00007D8B"/>
    <w:rsid w:val="00020953"/>
    <w:rsid w:val="00033490"/>
    <w:rsid w:val="000400C8"/>
    <w:rsid w:val="000406F2"/>
    <w:rsid w:val="00040E2E"/>
    <w:rsid w:val="00053C38"/>
    <w:rsid w:val="00056A60"/>
    <w:rsid w:val="00071128"/>
    <w:rsid w:val="00072E3C"/>
    <w:rsid w:val="00074F19"/>
    <w:rsid w:val="000A3B03"/>
    <w:rsid w:val="000B147C"/>
    <w:rsid w:val="000C0700"/>
    <w:rsid w:val="000C34D8"/>
    <w:rsid w:val="000C5D8E"/>
    <w:rsid w:val="000C7EDC"/>
    <w:rsid w:val="000D0CB8"/>
    <w:rsid w:val="000E3674"/>
    <w:rsid w:val="00110149"/>
    <w:rsid w:val="00173ECE"/>
    <w:rsid w:val="001743D7"/>
    <w:rsid w:val="00177B45"/>
    <w:rsid w:val="00181040"/>
    <w:rsid w:val="001A534D"/>
    <w:rsid w:val="001C2E7E"/>
    <w:rsid w:val="001C6279"/>
    <w:rsid w:val="001E147D"/>
    <w:rsid w:val="001E794D"/>
    <w:rsid w:val="002278E7"/>
    <w:rsid w:val="00243C5F"/>
    <w:rsid w:val="0025286F"/>
    <w:rsid w:val="0026742F"/>
    <w:rsid w:val="00267B94"/>
    <w:rsid w:val="002723D4"/>
    <w:rsid w:val="00272752"/>
    <w:rsid w:val="002A5814"/>
    <w:rsid w:val="002B0FD0"/>
    <w:rsid w:val="002B4F36"/>
    <w:rsid w:val="002D1A22"/>
    <w:rsid w:val="002D243E"/>
    <w:rsid w:val="002E715C"/>
    <w:rsid w:val="002F02BE"/>
    <w:rsid w:val="002F541C"/>
    <w:rsid w:val="00305452"/>
    <w:rsid w:val="0031026B"/>
    <w:rsid w:val="003321ED"/>
    <w:rsid w:val="00335146"/>
    <w:rsid w:val="00337ECA"/>
    <w:rsid w:val="00356AE1"/>
    <w:rsid w:val="00373E2F"/>
    <w:rsid w:val="0037483F"/>
    <w:rsid w:val="00395FE9"/>
    <w:rsid w:val="003B228E"/>
    <w:rsid w:val="003C0B89"/>
    <w:rsid w:val="003E05A4"/>
    <w:rsid w:val="00402D43"/>
    <w:rsid w:val="0042691B"/>
    <w:rsid w:val="00433348"/>
    <w:rsid w:val="00442673"/>
    <w:rsid w:val="0045139D"/>
    <w:rsid w:val="00462114"/>
    <w:rsid w:val="0047150E"/>
    <w:rsid w:val="004B39FA"/>
    <w:rsid w:val="004B3FA2"/>
    <w:rsid w:val="004B69D8"/>
    <w:rsid w:val="004B6A16"/>
    <w:rsid w:val="004C675A"/>
    <w:rsid w:val="004D329F"/>
    <w:rsid w:val="004F7528"/>
    <w:rsid w:val="004F7C18"/>
    <w:rsid w:val="00505356"/>
    <w:rsid w:val="00514B6B"/>
    <w:rsid w:val="0053175D"/>
    <w:rsid w:val="0054651C"/>
    <w:rsid w:val="00555A31"/>
    <w:rsid w:val="0056686A"/>
    <w:rsid w:val="005D6FE4"/>
    <w:rsid w:val="005F3B08"/>
    <w:rsid w:val="005F44C9"/>
    <w:rsid w:val="0063235F"/>
    <w:rsid w:val="00655317"/>
    <w:rsid w:val="00655AB3"/>
    <w:rsid w:val="00656594"/>
    <w:rsid w:val="00674A6E"/>
    <w:rsid w:val="006826D2"/>
    <w:rsid w:val="006F6213"/>
    <w:rsid w:val="006F689D"/>
    <w:rsid w:val="00702C17"/>
    <w:rsid w:val="0072350D"/>
    <w:rsid w:val="00731570"/>
    <w:rsid w:val="00745B07"/>
    <w:rsid w:val="00756471"/>
    <w:rsid w:val="007607DF"/>
    <w:rsid w:val="007649A8"/>
    <w:rsid w:val="00770A50"/>
    <w:rsid w:val="00784C09"/>
    <w:rsid w:val="00791F0F"/>
    <w:rsid w:val="007941A4"/>
    <w:rsid w:val="007B086C"/>
    <w:rsid w:val="007B5651"/>
    <w:rsid w:val="007B5AFB"/>
    <w:rsid w:val="007C144D"/>
    <w:rsid w:val="007C68B7"/>
    <w:rsid w:val="007D3254"/>
    <w:rsid w:val="007E2D84"/>
    <w:rsid w:val="007F1E08"/>
    <w:rsid w:val="007F2934"/>
    <w:rsid w:val="00804858"/>
    <w:rsid w:val="00807F96"/>
    <w:rsid w:val="008238DA"/>
    <w:rsid w:val="00827DD2"/>
    <w:rsid w:val="00831756"/>
    <w:rsid w:val="008405A1"/>
    <w:rsid w:val="00855745"/>
    <w:rsid w:val="0087375E"/>
    <w:rsid w:val="008B02F6"/>
    <w:rsid w:val="008C7EA4"/>
    <w:rsid w:val="008D59C2"/>
    <w:rsid w:val="008E3767"/>
    <w:rsid w:val="008E7AA5"/>
    <w:rsid w:val="008F576A"/>
    <w:rsid w:val="00902126"/>
    <w:rsid w:val="009160E2"/>
    <w:rsid w:val="00916666"/>
    <w:rsid w:val="00925768"/>
    <w:rsid w:val="00926F5E"/>
    <w:rsid w:val="0093163A"/>
    <w:rsid w:val="00932B06"/>
    <w:rsid w:val="0095031F"/>
    <w:rsid w:val="00956C5A"/>
    <w:rsid w:val="009B4E41"/>
    <w:rsid w:val="009B54C3"/>
    <w:rsid w:val="009C15AE"/>
    <w:rsid w:val="009C7871"/>
    <w:rsid w:val="009D1212"/>
    <w:rsid w:val="009E765D"/>
    <w:rsid w:val="00A15F9D"/>
    <w:rsid w:val="00A22A9E"/>
    <w:rsid w:val="00A332E0"/>
    <w:rsid w:val="00A65DB3"/>
    <w:rsid w:val="00A90530"/>
    <w:rsid w:val="00AA3AF1"/>
    <w:rsid w:val="00AB4E08"/>
    <w:rsid w:val="00AB5D76"/>
    <w:rsid w:val="00AC1289"/>
    <w:rsid w:val="00B071AB"/>
    <w:rsid w:val="00B101F2"/>
    <w:rsid w:val="00B2207D"/>
    <w:rsid w:val="00B52E3E"/>
    <w:rsid w:val="00BB1053"/>
    <w:rsid w:val="00BC01C2"/>
    <w:rsid w:val="00BE4F58"/>
    <w:rsid w:val="00BF3279"/>
    <w:rsid w:val="00BF4BAD"/>
    <w:rsid w:val="00C03AD6"/>
    <w:rsid w:val="00C275FC"/>
    <w:rsid w:val="00C46A47"/>
    <w:rsid w:val="00C51203"/>
    <w:rsid w:val="00C555D8"/>
    <w:rsid w:val="00C67C3B"/>
    <w:rsid w:val="00C75E9F"/>
    <w:rsid w:val="00C76E5D"/>
    <w:rsid w:val="00C805AD"/>
    <w:rsid w:val="00C921FB"/>
    <w:rsid w:val="00C9370A"/>
    <w:rsid w:val="00CA189B"/>
    <w:rsid w:val="00CA2C37"/>
    <w:rsid w:val="00CB5AFB"/>
    <w:rsid w:val="00CC1188"/>
    <w:rsid w:val="00CC2603"/>
    <w:rsid w:val="00CC4B98"/>
    <w:rsid w:val="00CE47A7"/>
    <w:rsid w:val="00CE5FE3"/>
    <w:rsid w:val="00CF50D0"/>
    <w:rsid w:val="00D3373F"/>
    <w:rsid w:val="00D54DBF"/>
    <w:rsid w:val="00D74E67"/>
    <w:rsid w:val="00DA276C"/>
    <w:rsid w:val="00DA3D72"/>
    <w:rsid w:val="00DA49FC"/>
    <w:rsid w:val="00DA5602"/>
    <w:rsid w:val="00DB370F"/>
    <w:rsid w:val="00DC7823"/>
    <w:rsid w:val="00DE15CC"/>
    <w:rsid w:val="00DE1A3D"/>
    <w:rsid w:val="00DF00C9"/>
    <w:rsid w:val="00E03AF4"/>
    <w:rsid w:val="00E20C99"/>
    <w:rsid w:val="00E24C03"/>
    <w:rsid w:val="00E41BEA"/>
    <w:rsid w:val="00E6250A"/>
    <w:rsid w:val="00E66D4A"/>
    <w:rsid w:val="00E72906"/>
    <w:rsid w:val="00EA1353"/>
    <w:rsid w:val="00EA16A4"/>
    <w:rsid w:val="00EC1224"/>
    <w:rsid w:val="00EC7CDC"/>
    <w:rsid w:val="00EF725E"/>
    <w:rsid w:val="00F0332E"/>
    <w:rsid w:val="00F07D65"/>
    <w:rsid w:val="00F2003A"/>
    <w:rsid w:val="00F24D8B"/>
    <w:rsid w:val="00F313A8"/>
    <w:rsid w:val="00F51394"/>
    <w:rsid w:val="00F52F11"/>
    <w:rsid w:val="00F72AA8"/>
    <w:rsid w:val="00F962D6"/>
    <w:rsid w:val="00F96AB6"/>
    <w:rsid w:val="00FB3745"/>
    <w:rsid w:val="00FC5198"/>
    <w:rsid w:val="00FE7628"/>
    <w:rsid w:val="3B14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CB6167"/>
  <w15:docId w15:val="{33007588-14AC-4782-A6F9-26227260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40"/>
      <w:outlineLvl w:val="1"/>
    </w:pPr>
    <w:rPr>
      <w:rFonts w:asciiTheme="minorHAnsi" w:eastAsiaTheme="majorEastAsia" w:hAnsiTheme="minorHAnsi" w:cstheme="majorBidi"/>
      <w:b/>
      <w:cap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visually-hidden">
    <w:name w:val="visually-hidden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rPr>
      <w:rFonts w:asciiTheme="minorHAnsi" w:eastAsiaTheme="majorEastAsia" w:hAnsiTheme="minorHAnsi" w:cstheme="majorBidi"/>
      <w:b/>
      <w:cap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ehasaxena121218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Kashyap</dc:creator>
  <cp:lastModifiedBy>Alexa</cp:lastModifiedBy>
  <cp:revision>20</cp:revision>
  <cp:lastPrinted>2022-04-04T11:40:00Z</cp:lastPrinted>
  <dcterms:created xsi:type="dcterms:W3CDTF">2022-04-04T11:40:00Z</dcterms:created>
  <dcterms:modified xsi:type="dcterms:W3CDTF">2022-12-19T07:11:00Z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C90C4200E9E6462590309099726E0FED</vt:lpwstr>
  </property>
</Properties>
</file>