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/>
        <w:ind w:left="120" w:right="0" w:firstLine="0"/>
        <w:jc w:val="left"/>
        <w:rPr>
          <w:sz w:val="30"/>
        </w:rPr>
      </w:pPr>
      <w:r>
        <w:rPr>
          <w:sz w:val="30"/>
        </w:rPr>
        <w:t>Jing Wang (Ms)</w:t>
      </w:r>
    </w:p>
    <w:p>
      <w:pPr>
        <w:pStyle w:val="2"/>
        <w:spacing w:before="55"/>
      </w:pPr>
      <w:r>
        <w:t>Tel. / fax: +86 18853591055</w:t>
      </w:r>
    </w:p>
    <w:p>
      <w:pPr>
        <w:pStyle w:val="2"/>
        <w:spacing w:before="56"/>
      </w:pPr>
      <w:r>
        <w:t>Cell.: +86 18853591055</w:t>
      </w:r>
    </w:p>
    <w:p>
      <w:pPr>
        <w:pStyle w:val="2"/>
        <w:spacing w:before="55"/>
      </w:pPr>
      <w:r>
        <w:t>Skype: +86 18853591055</w:t>
      </w:r>
    </w:p>
    <w:p>
      <w:pPr>
        <w:pStyle w:val="2"/>
        <w:spacing w:before="56"/>
        <w:rPr>
          <w:sz w:val="20"/>
        </w:rPr>
      </w:pPr>
      <w:r>
        <w:t xml:space="preserve">e-mail: </w:t>
      </w:r>
      <w:r>
        <w:fldChar w:fldCharType="begin"/>
      </w:r>
      <w:r>
        <w:instrText xml:space="preserve"> HYPERLINK "mailto:wang2j3@outlook.com" \h </w:instrText>
      </w:r>
      <w:r>
        <w:fldChar w:fldCharType="separate"/>
      </w:r>
      <w:r>
        <w:t>wang2j3@outlook.com</w:t>
      </w:r>
      <w:r>
        <w:fldChar w:fldCharType="end"/>
      </w:r>
    </w:p>
    <w:p>
      <w:pPr>
        <w:pStyle w:val="2"/>
        <w:spacing w:before="8"/>
        <w:ind w:left="0"/>
        <w:rPr>
          <w:sz w:val="15"/>
        </w:rPr>
      </w:pPr>
    </w:p>
    <w:p>
      <w:pPr>
        <w:pStyle w:val="2"/>
        <w:tabs>
          <w:tab w:val="left" w:pos="1379"/>
        </w:tabs>
        <w:spacing w:line="285" w:lineRule="auto"/>
        <w:ind w:right="2265"/>
        <w:rPr>
          <w:sz w:val="29"/>
        </w:rPr>
      </w:pPr>
      <w:r>
        <w:t>Translation:</w:t>
      </w:r>
      <w:r>
        <w:tab/>
      </w:r>
      <w:r>
        <w:t>Expert in translating marketing, finance</w:t>
      </w:r>
      <w:r>
        <w:rPr>
          <w:rFonts w:hint="eastAsia" w:eastAsia="宋体"/>
          <w:lang w:val="en-US" w:eastAsia="zh-CN"/>
        </w:rPr>
        <w:t xml:space="preserve">, IT </w:t>
      </w:r>
      <w:r>
        <w:t>and</w:t>
      </w:r>
      <w:r>
        <w:rPr>
          <w:spacing w:val="-32"/>
        </w:rPr>
        <w:t xml:space="preserve"> </w:t>
      </w:r>
      <w:r>
        <w:t>management (English</w:t>
      </w:r>
      <w:r>
        <w:rPr>
          <w:rFonts w:hint="eastAsia" w:ascii="宋体" w:eastAsia="宋体"/>
        </w:rPr>
        <w:t>＞</w:t>
      </w:r>
      <w:r>
        <w:t>Chinese,</w:t>
      </w:r>
      <w:r>
        <w:rPr>
          <w:spacing w:val="2"/>
        </w:rPr>
        <w:t xml:space="preserve"> </w:t>
      </w:r>
      <w:r>
        <w:t>Chinese&gt;English)</w:t>
      </w:r>
    </w:p>
    <w:p>
      <w:pPr>
        <w:pStyle w:val="2"/>
        <w:spacing w:before="1"/>
      </w:pPr>
      <w:r>
        <w:t>Work History</w:t>
      </w:r>
    </w:p>
    <w:p>
      <w:pPr>
        <w:pStyle w:val="2"/>
        <w:ind w:left="0"/>
        <w:rPr>
          <w:sz w:val="20"/>
        </w:rPr>
      </w:pPr>
    </w:p>
    <w:p>
      <w:pPr>
        <w:pStyle w:val="2"/>
        <w:spacing w:before="123"/>
      </w:pPr>
      <w:r>
        <w:t>2018-present: free-lance translator</w:t>
      </w:r>
    </w:p>
    <w:p>
      <w:pPr>
        <w:pStyle w:val="2"/>
        <w:spacing w:before="6"/>
        <w:ind w:left="0"/>
        <w:rPr>
          <w:sz w:val="29"/>
        </w:rPr>
      </w:pPr>
    </w:p>
    <w:p>
      <w:pPr>
        <w:pStyle w:val="2"/>
        <w:tabs>
          <w:tab w:val="left" w:pos="1379"/>
        </w:tabs>
        <w:spacing w:line="556" w:lineRule="auto"/>
        <w:ind w:right="1744"/>
      </w:pPr>
      <w:r>
        <w:t>2018-2019:</w:t>
      </w:r>
      <w:r>
        <w:rPr>
          <w:rFonts w:hint="eastAsia" w:eastAsia="宋体"/>
          <w:lang w:val="en-US" w:eastAsia="zh-CN"/>
        </w:rPr>
        <w:t xml:space="preserve">   </w:t>
      </w:r>
      <w:r>
        <w:t xml:space="preserve">Freelance translator </w:t>
      </w:r>
      <w:r>
        <w:rPr>
          <w:rFonts w:hint="eastAsia" w:ascii="宋体" w:eastAsia="宋体"/>
        </w:rPr>
        <w:t>（</w:t>
      </w:r>
      <w:r>
        <w:t>various translation companies, China</w:t>
      </w:r>
      <w:r>
        <w:rPr>
          <w:rFonts w:hint="eastAsia" w:eastAsia="宋体"/>
          <w:lang w:val="en-US" w:eastAsia="zh-CN"/>
        </w:rPr>
        <w:t xml:space="preserve"> including Smart Translation Company, Botian Translation Company, Banbian Translation Company</w:t>
      </w:r>
      <w:r>
        <w:rPr>
          <w:rFonts w:hint="eastAsia" w:ascii="宋体" w:eastAsia="宋体"/>
        </w:rPr>
        <w:t>）</w:t>
      </w:r>
      <w:r>
        <w:t xml:space="preserve">; </w:t>
      </w:r>
    </w:p>
    <w:p>
      <w:pPr>
        <w:pStyle w:val="2"/>
        <w:tabs>
          <w:tab w:val="left" w:pos="1379"/>
        </w:tabs>
        <w:spacing w:line="556" w:lineRule="auto"/>
        <w:ind w:right="1744"/>
        <w:rPr>
          <w:rFonts w:hint="default"/>
          <w:lang w:val="en-US"/>
        </w:rPr>
      </w:pPr>
      <w:bookmarkStart w:id="0" w:name="OLE_LINK1"/>
      <w:r>
        <w:rPr>
          <w:rFonts w:hint="eastAsia" w:eastAsia="宋体"/>
          <w:lang w:val="en-US" w:eastAsia="zh-CN"/>
        </w:rPr>
        <w:t>Specify in：medicine, finance, mechanics, chemistry, art, website</w:t>
      </w:r>
    </w:p>
    <w:bookmarkEnd w:id="0"/>
    <w:p>
      <w:pPr>
        <w:pStyle w:val="2"/>
        <w:tabs>
          <w:tab w:val="left" w:pos="1379"/>
        </w:tabs>
        <w:spacing w:line="556" w:lineRule="auto"/>
        <w:ind w:right="1744"/>
        <w:rPr>
          <w:rFonts w:hint="eastAsia" w:ascii="宋体" w:eastAsia="宋体"/>
          <w:lang w:eastAsia="zh-CN"/>
        </w:rPr>
      </w:pPr>
      <w:r>
        <w:t>2020-2022</w:t>
      </w:r>
      <w:r>
        <w:rPr>
          <w:rFonts w:hint="eastAsia" w:eastAsia="宋体"/>
          <w:lang w:eastAsia="zh-CN"/>
        </w:rPr>
        <w:t>：</w:t>
      </w:r>
      <w:r>
        <w:t xml:space="preserve">Freelance translator </w:t>
      </w:r>
      <w:r>
        <w:rPr>
          <w:rFonts w:hint="eastAsia" w:ascii="宋体" w:eastAsia="宋体"/>
        </w:rPr>
        <w:t>（</w:t>
      </w:r>
      <w:r>
        <w:t xml:space="preserve">Somya </w:t>
      </w:r>
      <w:r>
        <w:rPr>
          <w:spacing w:val="-3"/>
        </w:rPr>
        <w:t xml:space="preserve">Translators </w:t>
      </w:r>
      <w:r>
        <w:t>Pvt. Ltd,</w:t>
      </w:r>
      <w:r>
        <w:rPr>
          <w:spacing w:val="-4"/>
        </w:rPr>
        <w:t xml:space="preserve"> </w:t>
      </w:r>
      <w:r>
        <w:t>India</w:t>
      </w:r>
      <w:r>
        <w:rPr>
          <w:rFonts w:hint="eastAsia" w:ascii="宋体" w:eastAsia="宋体"/>
        </w:rPr>
        <w:t>）</w:t>
      </w:r>
      <w:r>
        <w:rPr>
          <w:rFonts w:hint="eastAsia" w:ascii="宋体" w:eastAsia="宋体"/>
          <w:lang w:eastAsia="zh-CN"/>
        </w:rPr>
        <w:t>；</w:t>
      </w:r>
    </w:p>
    <w:p>
      <w:pPr>
        <w:pStyle w:val="2"/>
        <w:tabs>
          <w:tab w:val="left" w:pos="1379"/>
        </w:tabs>
        <w:spacing w:line="556" w:lineRule="auto"/>
        <w:ind w:right="1744"/>
        <w:rPr>
          <w:rFonts w:hint="eastAsia" w:ascii="宋体" w:eastAsia="宋体"/>
          <w:lang w:eastAsia="zh-CN"/>
        </w:rPr>
      </w:pPr>
      <w:r>
        <w:rPr>
          <w:rFonts w:hint="eastAsia" w:eastAsia="宋体"/>
          <w:lang w:val="en-US" w:eastAsia="zh-CN"/>
        </w:rPr>
        <w:t xml:space="preserve">Specify in：marketing, finance, </w:t>
      </w:r>
      <w:bookmarkStart w:id="1" w:name="_GoBack"/>
      <w:bookmarkEnd w:id="1"/>
      <w:r>
        <w:rPr>
          <w:rFonts w:hint="eastAsia" w:eastAsia="宋体"/>
          <w:lang w:val="en-US" w:eastAsia="zh-CN"/>
        </w:rPr>
        <w:t>software instruction, video transcription, legal</w:t>
      </w:r>
    </w:p>
    <w:p>
      <w:pPr>
        <w:pStyle w:val="2"/>
        <w:tabs>
          <w:tab w:val="left" w:pos="1379"/>
        </w:tabs>
        <w:spacing w:line="556" w:lineRule="auto"/>
        <w:ind w:right="1744"/>
        <w:rPr>
          <w:rFonts w:hint="eastAsia" w:eastAsia="宋体"/>
          <w:spacing w:val="-3"/>
          <w:lang w:val="fr" w:eastAsia="zh-CN"/>
        </w:rPr>
      </w:pPr>
      <w:r>
        <w:rPr>
          <w:rFonts w:hint="eastAsia" w:eastAsia="宋体"/>
          <w:lang w:val="en-US" w:eastAsia="zh-CN"/>
        </w:rPr>
        <w:t>2022:   Freelance translator    (</w:t>
      </w:r>
      <w:r>
        <w:rPr>
          <w:spacing w:val="-3"/>
          <w:lang w:val="fr"/>
        </w:rPr>
        <w:t>Q</w:t>
      </w:r>
      <w:r>
        <w:rPr>
          <w:rFonts w:hint="default"/>
          <w:spacing w:val="-3"/>
          <w:lang w:val="fr"/>
        </w:rPr>
        <w:t>trans Language Solutions Global</w:t>
      </w:r>
      <w:r>
        <w:rPr>
          <w:rFonts w:hint="eastAsia" w:eastAsia="宋体"/>
          <w:spacing w:val="-3"/>
          <w:lang w:val="fr" w:eastAsia="zh-CN"/>
        </w:rPr>
        <w:t>，</w:t>
      </w:r>
      <w:r>
        <w:rPr>
          <w:rFonts w:hint="eastAsia" w:eastAsia="宋体"/>
          <w:spacing w:val="-3"/>
          <w:lang w:val="en-US" w:eastAsia="zh-CN"/>
        </w:rPr>
        <w:t>USA</w:t>
      </w:r>
      <w:r>
        <w:rPr>
          <w:rFonts w:hint="eastAsia" w:eastAsia="宋体"/>
          <w:spacing w:val="-3"/>
          <w:lang w:val="fr" w:eastAsia="zh-CN"/>
        </w:rPr>
        <w:t>）；</w:t>
      </w:r>
    </w:p>
    <w:p>
      <w:pPr>
        <w:pStyle w:val="2"/>
        <w:tabs>
          <w:tab w:val="left" w:pos="1379"/>
        </w:tabs>
        <w:spacing w:line="556" w:lineRule="auto"/>
        <w:ind w:right="1744"/>
        <w:rPr>
          <w:sz w:val="26"/>
        </w:rPr>
      </w:pPr>
      <w:r>
        <w:rPr>
          <w:rFonts w:hint="eastAsia" w:eastAsia="宋体"/>
          <w:lang w:val="en-US" w:eastAsia="zh-CN"/>
        </w:rPr>
        <w:t>Specify in：notarization</w:t>
      </w:r>
    </w:p>
    <w:p>
      <w:pPr>
        <w:pStyle w:val="2"/>
        <w:tabs>
          <w:tab w:val="left" w:pos="1379"/>
        </w:tabs>
        <w:spacing w:line="583" w:lineRule="auto"/>
        <w:ind w:right="2467"/>
        <w:rPr>
          <w:sz w:val="25"/>
        </w:rPr>
      </w:pPr>
      <w:r>
        <w:t>Education:</w:t>
      </w:r>
      <w:r>
        <w:tab/>
      </w:r>
      <w:r>
        <w:t>2009-2013: Xiamen University (Public Finance),</w:t>
      </w:r>
      <w:r>
        <w:rPr>
          <w:spacing w:val="-24"/>
        </w:rPr>
        <w:t xml:space="preserve"> </w:t>
      </w:r>
      <w:r>
        <w:t>Xiamen 2013-2014 University of Cincinnati (Finance),</w:t>
      </w:r>
      <w:r>
        <w:rPr>
          <w:spacing w:val="-3"/>
        </w:rPr>
        <w:t xml:space="preserve"> </w:t>
      </w:r>
      <w:r>
        <w:t>Cincinnati</w:t>
      </w:r>
    </w:p>
    <w:p>
      <w:pPr>
        <w:pStyle w:val="2"/>
      </w:pPr>
      <w:r>
        <w:t>Languages:</w:t>
      </w:r>
    </w:p>
    <w:p>
      <w:pPr>
        <w:pStyle w:val="2"/>
        <w:tabs>
          <w:tab w:val="left" w:pos="959"/>
          <w:tab w:val="left" w:pos="1799"/>
        </w:tabs>
        <w:spacing w:before="56" w:line="292" w:lineRule="auto"/>
        <w:ind w:right="6073"/>
      </w:pPr>
      <w:r>
        <w:t>Mother-tongue:</w:t>
      </w:r>
      <w:r>
        <w:tab/>
      </w:r>
      <w:r>
        <w:rPr>
          <w:spacing w:val="-3"/>
        </w:rPr>
        <w:t xml:space="preserve">Chinese </w:t>
      </w:r>
      <w:r>
        <w:t>Fluent:</w:t>
      </w:r>
      <w:r>
        <w:tab/>
      </w:r>
      <w:r>
        <w:t>English</w:t>
      </w:r>
    </w:p>
    <w:p>
      <w:pPr>
        <w:pStyle w:val="2"/>
        <w:spacing w:before="5"/>
        <w:ind w:left="0"/>
        <w:rPr>
          <w:sz w:val="25"/>
        </w:rPr>
      </w:pPr>
    </w:p>
    <w:p>
      <w:pPr>
        <w:pStyle w:val="2"/>
        <w:rPr>
          <w:sz w:val="20"/>
        </w:rPr>
      </w:pPr>
      <w:r>
        <w:t>Recent translations :</w:t>
      </w:r>
    </w:p>
    <w:p>
      <w:pPr>
        <w:pStyle w:val="6"/>
        <w:numPr>
          <w:ilvl w:val="0"/>
          <w:numId w:val="1"/>
        </w:numPr>
        <w:tabs>
          <w:tab w:val="left" w:pos="248"/>
        </w:tabs>
        <w:spacing w:before="123" w:after="0" w:line="240" w:lineRule="auto"/>
        <w:ind w:left="247" w:right="0" w:hanging="128"/>
        <w:jc w:val="left"/>
        <w:rPr>
          <w:sz w:val="21"/>
        </w:rPr>
      </w:pPr>
      <w:r>
        <w:rPr>
          <w:sz w:val="21"/>
        </w:rPr>
        <w:t>Advertisement of Alipay, UnionPay, Quick</w:t>
      </w:r>
      <w:r>
        <w:rPr>
          <w:spacing w:val="-9"/>
          <w:sz w:val="21"/>
        </w:rPr>
        <w:t xml:space="preserve"> </w:t>
      </w:r>
      <w:r>
        <w:rPr>
          <w:sz w:val="21"/>
        </w:rPr>
        <w:t>Pass</w:t>
      </w:r>
    </w:p>
    <w:p>
      <w:pPr>
        <w:pStyle w:val="6"/>
        <w:numPr>
          <w:ilvl w:val="0"/>
          <w:numId w:val="1"/>
        </w:numPr>
        <w:tabs>
          <w:tab w:val="left" w:pos="248"/>
        </w:tabs>
        <w:spacing w:before="56" w:after="0" w:line="240" w:lineRule="auto"/>
        <w:ind w:left="247" w:right="0" w:hanging="128"/>
        <w:jc w:val="left"/>
        <w:rPr>
          <w:sz w:val="21"/>
        </w:rPr>
      </w:pPr>
      <w:r>
        <w:rPr>
          <w:sz w:val="21"/>
        </w:rPr>
        <w:t>Management</w:t>
      </w:r>
      <w:r>
        <w:rPr>
          <w:spacing w:val="1"/>
          <w:sz w:val="21"/>
        </w:rPr>
        <w:t xml:space="preserve"> </w:t>
      </w:r>
      <w:r>
        <w:rPr>
          <w:sz w:val="21"/>
        </w:rPr>
        <w:t>Software</w:t>
      </w:r>
      <w:r>
        <w:rPr>
          <w:rFonts w:hint="eastAsia" w:eastAsia="宋体"/>
          <w:sz w:val="21"/>
          <w:lang w:val="en-US" w:eastAsia="zh-CN"/>
        </w:rPr>
        <w:t xml:space="preserve"> instruction</w:t>
      </w:r>
    </w:p>
    <w:p>
      <w:pPr>
        <w:pStyle w:val="6"/>
        <w:numPr>
          <w:ilvl w:val="0"/>
          <w:numId w:val="1"/>
        </w:numPr>
        <w:tabs>
          <w:tab w:val="left" w:pos="248"/>
        </w:tabs>
        <w:spacing w:before="56" w:after="0" w:line="240" w:lineRule="auto"/>
        <w:ind w:left="247" w:right="0" w:hanging="128"/>
        <w:jc w:val="left"/>
        <w:rPr>
          <w:sz w:val="21"/>
        </w:rPr>
      </w:pPr>
      <w:r>
        <w:rPr>
          <w:rFonts w:hint="eastAsia" w:eastAsia="宋体"/>
          <w:sz w:val="21"/>
          <w:lang w:val="en-US" w:eastAsia="zh-CN"/>
        </w:rPr>
        <w:t>Agency Contract</w:t>
      </w:r>
    </w:p>
    <w:p>
      <w:pPr>
        <w:pStyle w:val="6"/>
        <w:numPr>
          <w:ilvl w:val="0"/>
          <w:numId w:val="0"/>
        </w:numPr>
        <w:tabs>
          <w:tab w:val="left" w:pos="248"/>
        </w:tabs>
        <w:spacing w:before="56" w:after="0" w:line="240" w:lineRule="auto"/>
        <w:ind w:left="119" w:leftChars="0" w:right="0" w:rightChars="0"/>
        <w:jc w:val="left"/>
        <w:rPr>
          <w:rFonts w:hint="eastAsia" w:eastAsia="宋体"/>
          <w:sz w:val="21"/>
          <w:lang w:val="en-US" w:eastAsia="zh-CN"/>
        </w:rPr>
      </w:pPr>
    </w:p>
    <w:p>
      <w:pPr>
        <w:pStyle w:val="6"/>
        <w:numPr>
          <w:ilvl w:val="0"/>
          <w:numId w:val="0"/>
        </w:numPr>
        <w:tabs>
          <w:tab w:val="left" w:pos="248"/>
        </w:tabs>
        <w:spacing w:before="56" w:after="0" w:line="240" w:lineRule="auto"/>
        <w:ind w:left="119" w:leftChars="0" w:right="0" w:rightChars="0"/>
        <w:jc w:val="left"/>
        <w:rPr>
          <w:rFonts w:hint="default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Rate：Translation:0.04 USD/word</w:t>
      </w:r>
    </w:p>
    <w:p>
      <w:pPr>
        <w:pStyle w:val="2"/>
        <w:tabs>
          <w:tab w:val="left" w:pos="1799"/>
        </w:tabs>
        <w:spacing w:before="123" w:line="583" w:lineRule="auto"/>
        <w:ind w:right="4317"/>
      </w:pPr>
      <w:r>
        <w:t>Computer</w:t>
      </w:r>
      <w:r>
        <w:rPr>
          <w:spacing w:val="-1"/>
        </w:rPr>
        <w:t xml:space="preserve"> </w:t>
      </w:r>
      <w:r>
        <w:t>skills:</w:t>
      </w:r>
      <w:r>
        <w:tab/>
      </w:r>
      <w:r>
        <w:t>Microsoft Office in</w:t>
      </w:r>
      <w:r>
        <w:rPr>
          <w:spacing w:val="-16"/>
        </w:rPr>
        <w:t xml:space="preserve"> </w:t>
      </w:r>
      <w:r>
        <w:t>Windows</w:t>
      </w:r>
      <w:r>
        <w:rPr>
          <w:rFonts w:hint="eastAsia" w:eastAsia="宋体"/>
          <w:lang w:eastAsia="zh-CN"/>
        </w:rPr>
        <w:t>，</w:t>
      </w:r>
      <w:r>
        <w:t>TM:</w:t>
      </w:r>
      <w:r>
        <w:rPr>
          <w:spacing w:val="35"/>
        </w:rPr>
        <w:t xml:space="preserve"> </w:t>
      </w:r>
      <w:r>
        <w:rPr>
          <w:rFonts w:hint="eastAsia" w:eastAsia="宋体"/>
          <w:spacing w:val="35"/>
          <w:lang w:val="en-US" w:eastAsia="zh-CN"/>
        </w:rPr>
        <w:t xml:space="preserve">SDL </w:t>
      </w:r>
      <w:r>
        <w:rPr>
          <w:spacing w:val="-3"/>
        </w:rPr>
        <w:t>Trados</w:t>
      </w:r>
    </w:p>
    <w:sectPr>
      <w:type w:val="continuous"/>
      <w:pgSz w:w="11910" w:h="16840"/>
      <w:pgMar w:top="154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247" w:hanging="128"/>
      </w:pPr>
      <w:rPr>
        <w:rFonts w:hint="default" w:ascii="Calibri" w:hAnsi="Calibri" w:eastAsia="Calibri" w:cs="Calibri"/>
        <w:spacing w:val="-2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70" w:hanging="128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901" w:hanging="128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731" w:hanging="128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562" w:hanging="128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393" w:hanging="128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223" w:hanging="128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054" w:hanging="128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884" w:hanging="12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FkNWE2M2VjZDhiODljOGExYjViYzBjZWY1YWFkZDgifQ=="/>
  </w:docVars>
  <w:rsids>
    <w:rsidRoot w:val="00000000"/>
    <w:rsid w:val="00692F9C"/>
    <w:rsid w:val="0ED022E9"/>
    <w:rsid w:val="1267062C"/>
    <w:rsid w:val="13432C6C"/>
    <w:rsid w:val="1F0F0793"/>
    <w:rsid w:val="35FA502B"/>
    <w:rsid w:val="360316E5"/>
    <w:rsid w:val="39C83A9A"/>
    <w:rsid w:val="3A337243"/>
    <w:rsid w:val="3A3703CF"/>
    <w:rsid w:val="3F73202A"/>
    <w:rsid w:val="3FCB4CBC"/>
    <w:rsid w:val="43A350DB"/>
    <w:rsid w:val="44074A35"/>
    <w:rsid w:val="54A9270E"/>
    <w:rsid w:val="54BF4720"/>
    <w:rsid w:val="62175169"/>
    <w:rsid w:val="685577D1"/>
    <w:rsid w:val="6E997559"/>
    <w:rsid w:val="76A26615"/>
    <w:rsid w:val="7724363D"/>
    <w:rsid w:val="7A9A7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Calibri" w:hAnsi="Calibri" w:eastAsia="Calibri" w:cs="Calibri"/>
      <w:sz w:val="21"/>
      <w:szCs w:val="21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56"/>
      <w:ind w:left="247" w:hanging="128"/>
    </w:pPr>
    <w:rPr>
      <w:rFonts w:ascii="Calibri" w:hAnsi="Calibri" w:eastAsia="Calibri" w:cs="Calibri"/>
      <w:lang w:val="en-US" w:eastAsia="en-US" w:bidi="en-US"/>
    </w:rPr>
  </w:style>
  <w:style w:type="paragraph" w:customStyle="1" w:styleId="7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992</Characters>
  <TotalTime>37</TotalTime>
  <ScaleCrop>false</ScaleCrop>
  <LinksUpToDate>false</LinksUpToDate>
  <CharactersWithSpaces>1098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2022-10-31T09:25:00Z</dcterms:created>
  <dc:creator>王隽琪的iPhone</dc:creator>
  <cp:lastModifiedBy>WPS_1527896899</cp:lastModifiedBy>
  <dcterms:modified xsi:type="dcterms:W3CDTF">2022-11-24T10:13:09Z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2022-10-31T00:00:00Z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2981C2976734412289A77B7822BC6999</vt:lpwstr>
  </property>
</Properties>
</file>