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9786F" w14:textId="77777777" w:rsidR="00E662C8" w:rsidRPr="006F529B" w:rsidRDefault="00321909" w:rsidP="00C55F08">
      <w:pPr>
        <w:jc w:val="center"/>
        <w:rPr>
          <w:bCs/>
          <w:color w:val="000000" w:themeColor="text1"/>
        </w:rPr>
      </w:pPr>
      <w:r w:rsidRPr="006F529B">
        <w:rPr>
          <w:bCs/>
          <w:color w:val="000000" w:themeColor="text1"/>
        </w:rPr>
        <w:t>KULDEEP MISHRA</w:t>
      </w:r>
    </w:p>
    <w:p w14:paraId="480E0687" w14:textId="77777777" w:rsidR="00C55F08" w:rsidRPr="006F529B" w:rsidRDefault="00C55F08" w:rsidP="007D1DE5">
      <w:pPr>
        <w:jc w:val="both"/>
        <w:rPr>
          <w:bCs/>
          <w:color w:val="000000" w:themeColor="text1"/>
        </w:rPr>
      </w:pPr>
    </w:p>
    <w:p w14:paraId="5D1D3877" w14:textId="77777777" w:rsidR="00E662C8" w:rsidRPr="00883F3D" w:rsidRDefault="00166DAD" w:rsidP="007D1DE5">
      <w:pPr>
        <w:jc w:val="both"/>
        <w:rPr>
          <w:bCs/>
          <w:color w:val="000000" w:themeColor="text1"/>
          <w:sz w:val="22"/>
          <w:szCs w:val="22"/>
        </w:rPr>
      </w:pPr>
      <w:r w:rsidRPr="00883F3D">
        <w:rPr>
          <w:bCs/>
          <w:color w:val="000000" w:themeColor="text1"/>
          <w:sz w:val="22"/>
          <w:szCs w:val="22"/>
        </w:rPr>
        <w:t>B-337 Mayur Vihar</w:t>
      </w:r>
    </w:p>
    <w:p w14:paraId="450C1BC0" w14:textId="77777777" w:rsidR="007D1DE5" w:rsidRPr="00883F3D" w:rsidRDefault="00166DAD" w:rsidP="007D1DE5">
      <w:pPr>
        <w:jc w:val="both"/>
        <w:rPr>
          <w:bCs/>
          <w:color w:val="000000" w:themeColor="text1"/>
          <w:sz w:val="22"/>
          <w:szCs w:val="22"/>
        </w:rPr>
      </w:pPr>
      <w:r w:rsidRPr="00883F3D">
        <w:rPr>
          <w:bCs/>
          <w:color w:val="000000" w:themeColor="text1"/>
          <w:sz w:val="22"/>
          <w:szCs w:val="22"/>
        </w:rPr>
        <w:t>Phase – 3 New Delhi</w:t>
      </w:r>
      <w:r w:rsidR="00E662C8" w:rsidRPr="00883F3D">
        <w:rPr>
          <w:bCs/>
          <w:color w:val="000000" w:themeColor="text1"/>
          <w:sz w:val="22"/>
          <w:szCs w:val="22"/>
        </w:rPr>
        <w:tab/>
      </w:r>
      <w:r w:rsidR="00E662C8" w:rsidRPr="00883F3D">
        <w:rPr>
          <w:bCs/>
          <w:color w:val="000000" w:themeColor="text1"/>
          <w:sz w:val="22"/>
          <w:szCs w:val="22"/>
        </w:rPr>
        <w:tab/>
      </w:r>
      <w:r w:rsidR="00E662C8" w:rsidRPr="00883F3D">
        <w:rPr>
          <w:bCs/>
          <w:color w:val="000000" w:themeColor="text1"/>
          <w:sz w:val="22"/>
          <w:szCs w:val="22"/>
        </w:rPr>
        <w:tab/>
        <w:t xml:space="preserve">                            </w:t>
      </w:r>
    </w:p>
    <w:p w14:paraId="7C916B83" w14:textId="77777777" w:rsidR="00E0512A" w:rsidRPr="00883F3D" w:rsidRDefault="00576199" w:rsidP="007D1DE5">
      <w:pPr>
        <w:jc w:val="both"/>
        <w:rPr>
          <w:bCs/>
          <w:color w:val="000000" w:themeColor="text1"/>
          <w:sz w:val="22"/>
          <w:szCs w:val="22"/>
        </w:rPr>
      </w:pPr>
      <w:r w:rsidRPr="00883F3D">
        <w:rPr>
          <w:bCs/>
          <w:color w:val="000000" w:themeColor="text1"/>
          <w:sz w:val="22"/>
          <w:szCs w:val="22"/>
        </w:rPr>
        <w:t xml:space="preserve">Mobile:  </w:t>
      </w:r>
      <w:r w:rsidR="004B660D" w:rsidRPr="00883F3D">
        <w:rPr>
          <w:bCs/>
          <w:color w:val="000000" w:themeColor="text1"/>
          <w:sz w:val="22"/>
          <w:szCs w:val="22"/>
        </w:rPr>
        <w:t>7060629738</w:t>
      </w:r>
      <w:r w:rsidR="00C173D0" w:rsidRPr="00883F3D">
        <w:rPr>
          <w:bCs/>
          <w:color w:val="000000" w:themeColor="text1"/>
          <w:sz w:val="22"/>
          <w:szCs w:val="22"/>
        </w:rPr>
        <w:t xml:space="preserve"> </w:t>
      </w:r>
    </w:p>
    <w:p w14:paraId="71D68DD4" w14:textId="77777777" w:rsidR="00576199" w:rsidRPr="00883F3D" w:rsidRDefault="00576199" w:rsidP="007D1DE5">
      <w:pPr>
        <w:jc w:val="both"/>
        <w:rPr>
          <w:bCs/>
          <w:color w:val="000000" w:themeColor="text1"/>
          <w:sz w:val="22"/>
          <w:szCs w:val="22"/>
        </w:rPr>
      </w:pPr>
      <w:r w:rsidRPr="00883F3D">
        <w:rPr>
          <w:bCs/>
          <w:color w:val="000000" w:themeColor="text1"/>
          <w:sz w:val="22"/>
          <w:szCs w:val="22"/>
        </w:rPr>
        <w:t>E-Mail:</w:t>
      </w:r>
      <w:r w:rsidR="006D2DCE" w:rsidRPr="00883F3D">
        <w:rPr>
          <w:bCs/>
          <w:color w:val="000000" w:themeColor="text1"/>
          <w:sz w:val="22"/>
          <w:szCs w:val="22"/>
        </w:rPr>
        <w:t>km6800414</w:t>
      </w:r>
      <w:r w:rsidR="005F1A60" w:rsidRPr="00883F3D">
        <w:rPr>
          <w:bCs/>
          <w:color w:val="000000" w:themeColor="text1"/>
          <w:sz w:val="22"/>
          <w:szCs w:val="22"/>
        </w:rPr>
        <w:t>@gmail.com</w:t>
      </w:r>
    </w:p>
    <w:p w14:paraId="4F0BE6FD" w14:textId="77777777" w:rsidR="008C0DEE" w:rsidRPr="00883F3D" w:rsidRDefault="00E662C8" w:rsidP="007D1DE5">
      <w:pPr>
        <w:jc w:val="both"/>
        <w:rPr>
          <w:bCs/>
          <w:noProof/>
          <w:color w:val="000000" w:themeColor="text1"/>
          <w:sz w:val="22"/>
          <w:szCs w:val="22"/>
        </w:rPr>
      </w:pPr>
      <w:r w:rsidRPr="00883F3D">
        <w:rPr>
          <w:bCs/>
          <w:noProof/>
          <w:color w:val="000000" w:themeColor="text1"/>
          <w:sz w:val="22"/>
          <w:szCs w:val="22"/>
        </w:rPr>
        <w:t xml:space="preserve"> </w:t>
      </w:r>
    </w:p>
    <w:p w14:paraId="16A9642F" w14:textId="77777777" w:rsidR="00BF0547" w:rsidRPr="00883F3D" w:rsidRDefault="00BF0547" w:rsidP="007D1DE5">
      <w:pPr>
        <w:jc w:val="both"/>
        <w:rPr>
          <w:bCs/>
          <w:noProof/>
          <w:color w:val="000000" w:themeColor="text1"/>
          <w:sz w:val="22"/>
          <w:szCs w:val="22"/>
          <w:u w:val="single"/>
        </w:rPr>
      </w:pPr>
      <w:r w:rsidRPr="00883F3D">
        <w:rPr>
          <w:bCs/>
          <w:noProof/>
          <w:color w:val="000000" w:themeColor="text1"/>
          <w:sz w:val="22"/>
          <w:szCs w:val="22"/>
          <w:u w:val="single"/>
        </w:rPr>
        <w:t xml:space="preserve">Carrier </w:t>
      </w:r>
      <w:r w:rsidR="00E662C8" w:rsidRPr="00883F3D">
        <w:rPr>
          <w:bCs/>
          <w:noProof/>
          <w:color w:val="000000" w:themeColor="text1"/>
          <w:sz w:val="22"/>
          <w:szCs w:val="22"/>
          <w:u w:val="single"/>
        </w:rPr>
        <w:t xml:space="preserve">Objective:- </w:t>
      </w:r>
    </w:p>
    <w:p w14:paraId="7B75249B" w14:textId="77777777" w:rsidR="00E662C8" w:rsidRPr="00883F3D" w:rsidRDefault="00BF0547" w:rsidP="007D1DE5">
      <w:pPr>
        <w:jc w:val="both"/>
        <w:rPr>
          <w:bCs/>
          <w:noProof/>
          <w:color w:val="000000" w:themeColor="text1"/>
          <w:sz w:val="22"/>
          <w:szCs w:val="22"/>
          <w:u w:val="single"/>
        </w:rPr>
      </w:pPr>
      <w:r w:rsidRPr="00883F3D">
        <w:rPr>
          <w:color w:val="000000" w:themeColor="text1"/>
          <w:sz w:val="22"/>
          <w:szCs w:val="22"/>
        </w:rPr>
        <w:t>Seeking a responsible career opportunity to fully utilize my training and skills, while making a significant contribution to the success of the company</w:t>
      </w:r>
    </w:p>
    <w:p w14:paraId="580A3DBA" w14:textId="77777777" w:rsidR="00C55F08" w:rsidRPr="00883F3D" w:rsidRDefault="00C55F08" w:rsidP="007D1DE5">
      <w:pPr>
        <w:jc w:val="both"/>
        <w:rPr>
          <w:bCs/>
          <w:color w:val="000000" w:themeColor="text1"/>
          <w:sz w:val="22"/>
          <w:szCs w:val="22"/>
        </w:rPr>
      </w:pPr>
    </w:p>
    <w:p w14:paraId="1BEEE64F" w14:textId="77777777" w:rsidR="00D60253" w:rsidRPr="00883F3D" w:rsidRDefault="00D60253" w:rsidP="00E662C8">
      <w:pPr>
        <w:jc w:val="both"/>
        <w:rPr>
          <w:bCs/>
          <w:color w:val="000000" w:themeColor="text1"/>
          <w:sz w:val="22"/>
          <w:szCs w:val="22"/>
        </w:rPr>
      </w:pPr>
    </w:p>
    <w:p w14:paraId="37062118" w14:textId="77777777" w:rsidR="00822C22" w:rsidRPr="00883F3D" w:rsidRDefault="008D0404" w:rsidP="00E662C8">
      <w:pPr>
        <w:jc w:val="both"/>
        <w:rPr>
          <w:b/>
          <w:bCs/>
          <w:color w:val="000000" w:themeColor="text1"/>
          <w:sz w:val="22"/>
          <w:szCs w:val="22"/>
          <w:u w:val="single"/>
        </w:rPr>
      </w:pPr>
      <w:r w:rsidRPr="00883F3D">
        <w:rPr>
          <w:b/>
          <w:bCs/>
          <w:color w:val="000000" w:themeColor="text1"/>
          <w:sz w:val="22"/>
          <w:szCs w:val="22"/>
          <w:u w:val="single"/>
        </w:rPr>
        <w:t>Current</w:t>
      </w:r>
      <w:r w:rsidR="00822C22" w:rsidRPr="00883F3D">
        <w:rPr>
          <w:b/>
          <w:bCs/>
          <w:color w:val="000000" w:themeColor="text1"/>
          <w:sz w:val="22"/>
          <w:szCs w:val="22"/>
          <w:u w:val="single"/>
        </w:rPr>
        <w:t xml:space="preserve"> </w:t>
      </w:r>
      <w:r w:rsidRPr="00883F3D">
        <w:rPr>
          <w:b/>
          <w:bCs/>
          <w:color w:val="000000" w:themeColor="text1"/>
          <w:sz w:val="22"/>
          <w:szCs w:val="22"/>
          <w:u w:val="single"/>
        </w:rPr>
        <w:t>Organization</w:t>
      </w:r>
    </w:p>
    <w:p w14:paraId="013058A2" w14:textId="77777777" w:rsidR="00805921" w:rsidRPr="00883F3D" w:rsidRDefault="00805921" w:rsidP="00E662C8">
      <w:pPr>
        <w:jc w:val="both"/>
        <w:rPr>
          <w:b/>
          <w:bCs/>
          <w:color w:val="000000" w:themeColor="text1"/>
          <w:sz w:val="22"/>
          <w:szCs w:val="22"/>
          <w:u w:val="single"/>
        </w:rPr>
      </w:pPr>
    </w:p>
    <w:p w14:paraId="36C4FA32" w14:textId="77777777" w:rsidR="00805921" w:rsidRPr="00883F3D" w:rsidRDefault="00407C92" w:rsidP="00E662C8">
      <w:pPr>
        <w:jc w:val="both"/>
        <w:rPr>
          <w:b/>
          <w:bCs/>
          <w:sz w:val="22"/>
          <w:szCs w:val="22"/>
        </w:rPr>
      </w:pPr>
      <w:r w:rsidRPr="00883F3D">
        <w:rPr>
          <w:b/>
          <w:bCs/>
          <w:color w:val="000000" w:themeColor="text1"/>
          <w:sz w:val="22"/>
          <w:szCs w:val="22"/>
        </w:rPr>
        <w:t xml:space="preserve">Dilbird Real home India Pvt. Ltd. (Unit of </w:t>
      </w:r>
      <w:r w:rsidR="00FD1344" w:rsidRPr="00883F3D">
        <w:rPr>
          <w:b/>
          <w:bCs/>
          <w:color w:val="000000" w:themeColor="text1"/>
          <w:sz w:val="22"/>
          <w:szCs w:val="22"/>
        </w:rPr>
        <w:t>Wave Infratech Pvt. Ltd.</w:t>
      </w:r>
      <w:r w:rsidRPr="00883F3D">
        <w:rPr>
          <w:b/>
          <w:bCs/>
          <w:color w:val="000000" w:themeColor="text1"/>
          <w:sz w:val="22"/>
          <w:szCs w:val="22"/>
        </w:rPr>
        <w:t>)</w:t>
      </w:r>
      <w:r w:rsidR="00805921" w:rsidRPr="00883F3D">
        <w:rPr>
          <w:b/>
          <w:bCs/>
          <w:color w:val="000000" w:themeColor="text1"/>
          <w:sz w:val="22"/>
          <w:szCs w:val="22"/>
        </w:rPr>
        <w:t xml:space="preserve"> from 27 September 2021 to till Present  </w:t>
      </w:r>
    </w:p>
    <w:p w14:paraId="3DBF249C" w14:textId="77777777" w:rsidR="00D60253" w:rsidRPr="00883F3D" w:rsidRDefault="00D60253" w:rsidP="007D1DE5">
      <w:pPr>
        <w:jc w:val="both"/>
        <w:rPr>
          <w:bCs/>
          <w:sz w:val="22"/>
          <w:szCs w:val="22"/>
        </w:rPr>
      </w:pPr>
    </w:p>
    <w:p w14:paraId="68EC4ECF" w14:textId="77777777" w:rsidR="00805921" w:rsidRPr="00883F3D" w:rsidRDefault="00805921" w:rsidP="00805921">
      <w:pPr>
        <w:jc w:val="both"/>
        <w:rPr>
          <w:b/>
          <w:sz w:val="22"/>
          <w:szCs w:val="22"/>
        </w:rPr>
      </w:pPr>
      <w:r w:rsidRPr="00883F3D">
        <w:rPr>
          <w:b/>
          <w:bCs/>
          <w:color w:val="000000" w:themeColor="text1"/>
          <w:sz w:val="22"/>
          <w:szCs w:val="22"/>
        </w:rPr>
        <w:t xml:space="preserve">Designation- </w:t>
      </w:r>
      <w:r w:rsidRPr="00883F3D">
        <w:rPr>
          <w:b/>
          <w:sz w:val="22"/>
          <w:szCs w:val="22"/>
        </w:rPr>
        <w:t xml:space="preserve">Operation Executive </w:t>
      </w:r>
      <w:r w:rsidR="008D518D" w:rsidRPr="00883F3D">
        <w:rPr>
          <w:b/>
          <w:sz w:val="22"/>
          <w:szCs w:val="22"/>
        </w:rPr>
        <w:t>(Customer Relation Executive)</w:t>
      </w:r>
    </w:p>
    <w:p w14:paraId="4C9848BE" w14:textId="77777777" w:rsidR="00805921" w:rsidRPr="00883F3D" w:rsidRDefault="00805921" w:rsidP="00EA3EC3">
      <w:pPr>
        <w:rPr>
          <w:b/>
          <w:sz w:val="22"/>
          <w:szCs w:val="22"/>
        </w:rPr>
      </w:pPr>
    </w:p>
    <w:p w14:paraId="092B904C" w14:textId="77777777" w:rsidR="00805921" w:rsidRPr="00883F3D" w:rsidRDefault="00805921" w:rsidP="00EA3EC3">
      <w:pPr>
        <w:rPr>
          <w:b/>
          <w:sz w:val="22"/>
          <w:szCs w:val="22"/>
          <w:u w:val="single"/>
        </w:rPr>
      </w:pPr>
      <w:r w:rsidRPr="00883F3D">
        <w:rPr>
          <w:b/>
          <w:sz w:val="22"/>
          <w:szCs w:val="22"/>
          <w:u w:val="single"/>
        </w:rPr>
        <w:t xml:space="preserve">Roles &amp; Responsibilities </w:t>
      </w:r>
    </w:p>
    <w:p w14:paraId="674B5CF8"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Customer Complaints management as per complaint matrix.</w:t>
      </w:r>
    </w:p>
    <w:p w14:paraId="513A7A1F"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Recharging Customers Electricity, water, cam and gas meters.</w:t>
      </w:r>
    </w:p>
    <w:p w14:paraId="4B6BE3E8"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Handover of New units to customers and registration process.</w:t>
      </w:r>
    </w:p>
    <w:p w14:paraId="051323A9"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Documentation for Hand over.</w:t>
      </w:r>
    </w:p>
    <w:p w14:paraId="4A4BBED8"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Vendor Management.</w:t>
      </w:r>
    </w:p>
    <w:p w14:paraId="56E54400"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ERP handling.</w:t>
      </w:r>
    </w:p>
    <w:p w14:paraId="346EA48B"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Assist Customer in signing of Maintenance and services agreement.</w:t>
      </w:r>
    </w:p>
    <w:p w14:paraId="13AB3B98"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Send information to projects team to complete any pending task in the units to be handed over in coordination with MEP team.</w:t>
      </w:r>
    </w:p>
    <w:p w14:paraId="2B19FA8E"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Invoice distribution of Electricity, water, CAM and Gas bills and their collection.</w:t>
      </w:r>
    </w:p>
    <w:p w14:paraId="1EADE63D"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Communication within the management and Residents.</w:t>
      </w:r>
    </w:p>
    <w:p w14:paraId="10668509"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Issuance of notices as and when required.</w:t>
      </w:r>
    </w:p>
    <w:p w14:paraId="480A59B3"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Meeting preparation and general secretarial tasks.</w:t>
      </w:r>
    </w:p>
    <w:p w14:paraId="5020010B"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Updating Customer data/details on regular basis.</w:t>
      </w:r>
    </w:p>
    <w:p w14:paraId="76D4D4BD"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As Operation Executive organizes, controls and coordinates the strategic and operational management of Wave Smart City and facilities in order to ensure the proper and efficient operation of all physical aspects, creating and sustaining safe and productive environments for occupant.</w:t>
      </w:r>
    </w:p>
    <w:p w14:paraId="5DF25D61" w14:textId="77777777" w:rsidR="006F529B" w:rsidRPr="00883F3D" w:rsidRDefault="006F529B" w:rsidP="006F529B">
      <w:pPr>
        <w:pStyle w:val="ListParagraph"/>
        <w:numPr>
          <w:ilvl w:val="0"/>
          <w:numId w:val="39"/>
        </w:numPr>
        <w:rPr>
          <w:rStyle w:val="Emphasis"/>
          <w:rFonts w:ascii="Times New Roman" w:hAnsi="Times New Roman"/>
          <w:i w:val="0"/>
        </w:rPr>
      </w:pPr>
      <w:r w:rsidRPr="00883F3D">
        <w:rPr>
          <w:rStyle w:val="Emphasis"/>
          <w:rFonts w:ascii="Times New Roman" w:hAnsi="Times New Roman"/>
          <w:i w:val="0"/>
        </w:rPr>
        <w:t>Coordinate with HR department regarding leaves, salary preparation, exit formalities etc.</w:t>
      </w:r>
    </w:p>
    <w:p w14:paraId="35F542DB" w14:textId="77777777" w:rsidR="00805921" w:rsidRPr="00883F3D" w:rsidRDefault="00805921" w:rsidP="00EA3EC3">
      <w:pPr>
        <w:rPr>
          <w:b/>
          <w:sz w:val="22"/>
          <w:szCs w:val="22"/>
        </w:rPr>
      </w:pPr>
    </w:p>
    <w:p w14:paraId="1D12A5A0" w14:textId="77777777" w:rsidR="00805921" w:rsidRPr="00883F3D" w:rsidRDefault="00805921" w:rsidP="00EA3EC3">
      <w:pPr>
        <w:rPr>
          <w:b/>
          <w:sz w:val="22"/>
          <w:szCs w:val="22"/>
        </w:rPr>
      </w:pPr>
    </w:p>
    <w:p w14:paraId="6F68AB56" w14:textId="77777777" w:rsidR="00805921" w:rsidRPr="00883F3D" w:rsidRDefault="00EA3EC3" w:rsidP="00EA3EC3">
      <w:pPr>
        <w:rPr>
          <w:b/>
          <w:sz w:val="22"/>
          <w:szCs w:val="22"/>
        </w:rPr>
      </w:pPr>
      <w:r w:rsidRPr="00883F3D">
        <w:rPr>
          <w:b/>
          <w:sz w:val="22"/>
          <w:szCs w:val="22"/>
        </w:rPr>
        <w:t>Extrama</w:t>
      </w:r>
      <w:r w:rsidR="00805921" w:rsidRPr="00883F3D">
        <w:rPr>
          <w:b/>
          <w:sz w:val="22"/>
          <w:szCs w:val="22"/>
        </w:rPr>
        <w:t xml:space="preserve">rks Education India Pvt. Ltd. </w:t>
      </w:r>
      <w:r w:rsidRPr="00883F3D">
        <w:rPr>
          <w:b/>
          <w:sz w:val="22"/>
          <w:szCs w:val="22"/>
        </w:rPr>
        <w:t xml:space="preserve"> </w:t>
      </w:r>
      <w:r w:rsidR="00805921" w:rsidRPr="00883F3D">
        <w:rPr>
          <w:b/>
          <w:sz w:val="22"/>
          <w:szCs w:val="22"/>
        </w:rPr>
        <w:t>From</w:t>
      </w:r>
      <w:r w:rsidR="00215F3E">
        <w:rPr>
          <w:b/>
          <w:sz w:val="22"/>
          <w:szCs w:val="22"/>
        </w:rPr>
        <w:t xml:space="preserve"> 11 November 2019 </w:t>
      </w:r>
      <w:r w:rsidR="00331564" w:rsidRPr="00883F3D">
        <w:rPr>
          <w:b/>
          <w:sz w:val="22"/>
          <w:szCs w:val="22"/>
        </w:rPr>
        <w:t xml:space="preserve">to </w:t>
      </w:r>
      <w:r w:rsidR="00215F3E">
        <w:rPr>
          <w:b/>
          <w:sz w:val="22"/>
          <w:szCs w:val="22"/>
        </w:rPr>
        <w:t>20 September 2021</w:t>
      </w:r>
    </w:p>
    <w:p w14:paraId="1D81F5A2" w14:textId="77777777" w:rsidR="00805921" w:rsidRPr="00883F3D" w:rsidRDefault="00805921" w:rsidP="00EA3EC3">
      <w:pPr>
        <w:rPr>
          <w:b/>
          <w:sz w:val="22"/>
          <w:szCs w:val="22"/>
        </w:rPr>
      </w:pPr>
    </w:p>
    <w:p w14:paraId="1DB91734" w14:textId="77777777" w:rsidR="00EA3EC3" w:rsidRPr="00883F3D" w:rsidRDefault="00EA3EC3" w:rsidP="00EA3EC3">
      <w:pPr>
        <w:jc w:val="both"/>
        <w:rPr>
          <w:b/>
          <w:sz w:val="22"/>
          <w:szCs w:val="22"/>
        </w:rPr>
      </w:pPr>
      <w:r w:rsidRPr="00883F3D">
        <w:rPr>
          <w:b/>
          <w:bCs/>
          <w:color w:val="000000" w:themeColor="text1"/>
          <w:sz w:val="22"/>
          <w:szCs w:val="22"/>
        </w:rPr>
        <w:t xml:space="preserve">Designation- </w:t>
      </w:r>
      <w:r w:rsidR="00CC35F3" w:rsidRPr="00883F3D">
        <w:rPr>
          <w:b/>
          <w:sz w:val="22"/>
          <w:szCs w:val="22"/>
        </w:rPr>
        <w:t xml:space="preserve">Operation Executive </w:t>
      </w:r>
    </w:p>
    <w:p w14:paraId="60BBE714" w14:textId="77777777" w:rsidR="00805921" w:rsidRPr="00883F3D" w:rsidRDefault="00805921" w:rsidP="00EA3EC3">
      <w:pPr>
        <w:jc w:val="both"/>
        <w:rPr>
          <w:b/>
          <w:sz w:val="22"/>
          <w:szCs w:val="22"/>
        </w:rPr>
      </w:pPr>
    </w:p>
    <w:p w14:paraId="239CC528" w14:textId="77777777" w:rsidR="00EA3EC3" w:rsidRPr="00883F3D" w:rsidRDefault="00805921" w:rsidP="00805921">
      <w:pPr>
        <w:rPr>
          <w:b/>
          <w:sz w:val="22"/>
          <w:szCs w:val="22"/>
          <w:u w:val="single"/>
        </w:rPr>
      </w:pPr>
      <w:r w:rsidRPr="00883F3D">
        <w:rPr>
          <w:b/>
          <w:sz w:val="22"/>
          <w:szCs w:val="22"/>
          <w:u w:val="single"/>
        </w:rPr>
        <w:t>Roles &amp; Responsibilities:-</w:t>
      </w:r>
    </w:p>
    <w:p w14:paraId="50444FAB" w14:textId="77777777" w:rsidR="00805921" w:rsidRPr="00883F3D" w:rsidRDefault="00805921" w:rsidP="00805921">
      <w:pPr>
        <w:rPr>
          <w:b/>
          <w:sz w:val="22"/>
          <w:szCs w:val="22"/>
          <w:u w:val="single"/>
        </w:rPr>
      </w:pPr>
    </w:p>
    <w:p w14:paraId="67B13F8A" w14:textId="77777777" w:rsidR="00EA3EC3" w:rsidRPr="00883F3D" w:rsidRDefault="00EA3EC3" w:rsidP="00EA3EC3">
      <w:pPr>
        <w:pStyle w:val="ListParagraph"/>
        <w:numPr>
          <w:ilvl w:val="0"/>
          <w:numId w:val="35"/>
        </w:numPr>
        <w:rPr>
          <w:rFonts w:ascii="Times New Roman" w:hAnsi="Times New Roman"/>
        </w:rPr>
      </w:pPr>
      <w:r w:rsidRPr="00883F3D">
        <w:rPr>
          <w:rFonts w:ascii="Times New Roman" w:hAnsi="Times New Roman"/>
        </w:rPr>
        <w:t xml:space="preserve">Preparing SD Cards, Pen Drive for different classes like CBSE Board, ICSE </w:t>
      </w:r>
      <w:r w:rsidR="009A63CD" w:rsidRPr="00883F3D">
        <w:rPr>
          <w:rFonts w:ascii="Times New Roman" w:hAnsi="Times New Roman"/>
        </w:rPr>
        <w:t>Board,</w:t>
      </w:r>
      <w:r w:rsidRPr="00883F3D">
        <w:rPr>
          <w:rFonts w:ascii="Times New Roman" w:hAnsi="Times New Roman"/>
        </w:rPr>
        <w:t xml:space="preserve"> </w:t>
      </w:r>
      <w:r w:rsidR="009A63CD" w:rsidRPr="00883F3D">
        <w:rPr>
          <w:rFonts w:ascii="Times New Roman" w:hAnsi="Times New Roman"/>
        </w:rPr>
        <w:t>Karnataka Board</w:t>
      </w:r>
      <w:r w:rsidRPr="00883F3D">
        <w:rPr>
          <w:rFonts w:ascii="Times New Roman" w:hAnsi="Times New Roman"/>
        </w:rPr>
        <w:t>.</w:t>
      </w:r>
    </w:p>
    <w:p w14:paraId="15DF8AF8" w14:textId="77777777" w:rsidR="00EA3EC3" w:rsidRPr="00883F3D" w:rsidRDefault="00EA3EC3" w:rsidP="00EA3EC3">
      <w:pPr>
        <w:pStyle w:val="ListParagraph"/>
        <w:numPr>
          <w:ilvl w:val="0"/>
          <w:numId w:val="35"/>
        </w:numPr>
        <w:rPr>
          <w:rFonts w:ascii="Times New Roman" w:hAnsi="Times New Roman"/>
        </w:rPr>
      </w:pPr>
      <w:r w:rsidRPr="00883F3D">
        <w:rPr>
          <w:rFonts w:ascii="Times New Roman" w:hAnsi="Times New Roman"/>
        </w:rPr>
        <w:t>Installing the Extramarks app in the tablet including classes of different boards.</w:t>
      </w:r>
    </w:p>
    <w:p w14:paraId="3BE30CE8" w14:textId="77777777" w:rsidR="00EA3EC3" w:rsidRPr="00883F3D" w:rsidRDefault="00EA3EC3" w:rsidP="00EA3EC3">
      <w:pPr>
        <w:pStyle w:val="ListParagraph"/>
        <w:numPr>
          <w:ilvl w:val="0"/>
          <w:numId w:val="35"/>
        </w:numPr>
        <w:rPr>
          <w:rFonts w:ascii="Times New Roman" w:hAnsi="Times New Roman"/>
        </w:rPr>
      </w:pPr>
      <w:r w:rsidRPr="00883F3D">
        <w:rPr>
          <w:rFonts w:ascii="Times New Roman" w:hAnsi="Times New Roman"/>
        </w:rPr>
        <w:t>Generating customer invoices from OMS Portal.</w:t>
      </w:r>
    </w:p>
    <w:p w14:paraId="1072FEB2" w14:textId="77777777" w:rsidR="00EA3EC3" w:rsidRPr="00883F3D" w:rsidRDefault="00EA3EC3" w:rsidP="00EA3EC3">
      <w:pPr>
        <w:pStyle w:val="ListParagraph"/>
        <w:numPr>
          <w:ilvl w:val="0"/>
          <w:numId w:val="35"/>
        </w:numPr>
        <w:rPr>
          <w:rFonts w:ascii="Times New Roman" w:hAnsi="Times New Roman"/>
        </w:rPr>
      </w:pPr>
      <w:r w:rsidRPr="00883F3D">
        <w:rPr>
          <w:rFonts w:ascii="Times New Roman" w:hAnsi="Times New Roman"/>
        </w:rPr>
        <w:t>Preparing activation key and license ID for particular content.</w:t>
      </w:r>
    </w:p>
    <w:p w14:paraId="26A1A10C" w14:textId="77777777" w:rsidR="00EA3EC3" w:rsidRPr="00883F3D" w:rsidRDefault="00EA3EC3" w:rsidP="00EA3EC3">
      <w:pPr>
        <w:pStyle w:val="ListParagraph"/>
        <w:numPr>
          <w:ilvl w:val="0"/>
          <w:numId w:val="35"/>
        </w:numPr>
        <w:rPr>
          <w:rFonts w:ascii="Times New Roman" w:hAnsi="Times New Roman"/>
        </w:rPr>
      </w:pPr>
      <w:r w:rsidRPr="00883F3D">
        <w:rPr>
          <w:rFonts w:ascii="Times New Roman" w:hAnsi="Times New Roman"/>
        </w:rPr>
        <w:t>Dealing with courier partners like Blue Dart, DTDC, for receiving and dispatches of circulars.</w:t>
      </w:r>
    </w:p>
    <w:p w14:paraId="21AC0D8C" w14:textId="77777777" w:rsidR="00EA3EC3" w:rsidRPr="00883F3D" w:rsidRDefault="00EA3EC3" w:rsidP="00EA3EC3">
      <w:pPr>
        <w:pStyle w:val="ListParagraph"/>
        <w:numPr>
          <w:ilvl w:val="0"/>
          <w:numId w:val="35"/>
        </w:numPr>
        <w:rPr>
          <w:rFonts w:ascii="Times New Roman" w:hAnsi="Times New Roman"/>
        </w:rPr>
      </w:pPr>
      <w:r w:rsidRPr="00883F3D">
        <w:rPr>
          <w:rFonts w:ascii="Times New Roman" w:hAnsi="Times New Roman"/>
        </w:rPr>
        <w:t>Mapping of employees PAN Indian level.</w:t>
      </w:r>
    </w:p>
    <w:p w14:paraId="60907293" w14:textId="77777777" w:rsidR="00EA3EC3" w:rsidRPr="00883F3D" w:rsidRDefault="00BF0547" w:rsidP="00EA3EC3">
      <w:pPr>
        <w:pStyle w:val="ListParagraph"/>
        <w:numPr>
          <w:ilvl w:val="0"/>
          <w:numId w:val="35"/>
        </w:numPr>
        <w:rPr>
          <w:rFonts w:ascii="Times New Roman" w:hAnsi="Times New Roman"/>
        </w:rPr>
      </w:pPr>
      <w:r w:rsidRPr="00883F3D">
        <w:rPr>
          <w:rFonts w:ascii="Times New Roman" w:hAnsi="Times New Roman"/>
        </w:rPr>
        <w:t>Resolving of ticket issues.</w:t>
      </w:r>
    </w:p>
    <w:p w14:paraId="20884C84" w14:textId="77777777" w:rsidR="00805921" w:rsidRPr="00883F3D" w:rsidRDefault="00805921" w:rsidP="00805921">
      <w:pPr>
        <w:pStyle w:val="ListParagraph"/>
        <w:ind w:firstLine="0"/>
        <w:rPr>
          <w:rFonts w:ascii="Times New Roman" w:hAnsi="Times New Roman"/>
        </w:rPr>
      </w:pPr>
    </w:p>
    <w:p w14:paraId="27EC3900" w14:textId="77777777" w:rsidR="00EA3EC3" w:rsidRPr="00883F3D" w:rsidRDefault="00EA3EC3" w:rsidP="007D1DE5">
      <w:pPr>
        <w:jc w:val="both"/>
        <w:rPr>
          <w:bCs/>
          <w:sz w:val="22"/>
          <w:szCs w:val="22"/>
          <w:u w:val="single"/>
        </w:rPr>
      </w:pPr>
    </w:p>
    <w:p w14:paraId="2C536EB2" w14:textId="77777777" w:rsidR="00321909" w:rsidRPr="00883F3D" w:rsidRDefault="00321909" w:rsidP="007D1DE5">
      <w:pPr>
        <w:jc w:val="both"/>
        <w:rPr>
          <w:b/>
          <w:bCs/>
          <w:sz w:val="22"/>
          <w:szCs w:val="22"/>
        </w:rPr>
      </w:pPr>
    </w:p>
    <w:p w14:paraId="17CA7743" w14:textId="77777777" w:rsidR="00883F3D" w:rsidRDefault="00883F3D" w:rsidP="007D1DE5">
      <w:pPr>
        <w:jc w:val="both"/>
        <w:rPr>
          <w:b/>
          <w:bCs/>
          <w:sz w:val="22"/>
          <w:szCs w:val="22"/>
        </w:rPr>
      </w:pPr>
    </w:p>
    <w:p w14:paraId="4D4DFB96" w14:textId="77777777" w:rsidR="00822C22" w:rsidRPr="00883F3D" w:rsidRDefault="00822C22" w:rsidP="007D1DE5">
      <w:pPr>
        <w:jc w:val="both"/>
        <w:rPr>
          <w:b/>
          <w:bCs/>
          <w:sz w:val="22"/>
          <w:szCs w:val="22"/>
        </w:rPr>
      </w:pPr>
      <w:r w:rsidRPr="00883F3D">
        <w:rPr>
          <w:b/>
          <w:bCs/>
          <w:sz w:val="22"/>
          <w:szCs w:val="22"/>
        </w:rPr>
        <w:lastRenderedPageBreak/>
        <w:t>K D Medical College Hospital &amp; Research Centre</w:t>
      </w:r>
      <w:r w:rsidR="00B83711" w:rsidRPr="00883F3D">
        <w:rPr>
          <w:b/>
          <w:bCs/>
          <w:sz w:val="22"/>
          <w:szCs w:val="22"/>
        </w:rPr>
        <w:t xml:space="preserve"> from </w:t>
      </w:r>
      <w:r w:rsidR="00790FF7">
        <w:rPr>
          <w:b/>
          <w:bCs/>
          <w:sz w:val="22"/>
          <w:szCs w:val="22"/>
        </w:rPr>
        <w:t xml:space="preserve">26 February </w:t>
      </w:r>
      <w:r w:rsidR="00BB2398" w:rsidRPr="00883F3D">
        <w:rPr>
          <w:b/>
          <w:bCs/>
          <w:sz w:val="22"/>
          <w:szCs w:val="22"/>
        </w:rPr>
        <w:t>201</w:t>
      </w:r>
      <w:r w:rsidR="00790FF7">
        <w:rPr>
          <w:b/>
          <w:bCs/>
          <w:sz w:val="22"/>
          <w:szCs w:val="22"/>
        </w:rPr>
        <w:t>6</w:t>
      </w:r>
      <w:r w:rsidR="00B83711" w:rsidRPr="00883F3D">
        <w:rPr>
          <w:b/>
          <w:bCs/>
          <w:sz w:val="22"/>
          <w:szCs w:val="22"/>
        </w:rPr>
        <w:t xml:space="preserve"> to </w:t>
      </w:r>
      <w:r w:rsidR="00EA3EC3" w:rsidRPr="00883F3D">
        <w:rPr>
          <w:b/>
          <w:bCs/>
          <w:sz w:val="22"/>
          <w:szCs w:val="22"/>
        </w:rPr>
        <w:t>9 November 2019</w:t>
      </w:r>
    </w:p>
    <w:p w14:paraId="43B996D0" w14:textId="77777777" w:rsidR="00FD198B" w:rsidRPr="00883F3D" w:rsidRDefault="00FD198B" w:rsidP="007D1DE5">
      <w:pPr>
        <w:jc w:val="both"/>
        <w:rPr>
          <w:bCs/>
          <w:sz w:val="22"/>
          <w:szCs w:val="22"/>
          <w:u w:val="single"/>
        </w:rPr>
      </w:pPr>
    </w:p>
    <w:p w14:paraId="41DB83ED" w14:textId="77777777" w:rsidR="00FD198B" w:rsidRPr="00883F3D" w:rsidRDefault="00822C22" w:rsidP="007D1DE5">
      <w:pPr>
        <w:jc w:val="both"/>
        <w:rPr>
          <w:bCs/>
          <w:sz w:val="22"/>
          <w:szCs w:val="22"/>
          <w:u w:val="single"/>
        </w:rPr>
      </w:pPr>
      <w:r w:rsidRPr="00883F3D">
        <w:rPr>
          <w:b/>
          <w:bCs/>
          <w:color w:val="000000" w:themeColor="text1"/>
          <w:sz w:val="22"/>
          <w:szCs w:val="22"/>
        </w:rPr>
        <w:t>Designation</w:t>
      </w:r>
      <w:r w:rsidR="00805921" w:rsidRPr="00883F3D">
        <w:rPr>
          <w:b/>
          <w:bCs/>
          <w:color w:val="000000" w:themeColor="text1"/>
          <w:sz w:val="22"/>
          <w:szCs w:val="22"/>
        </w:rPr>
        <w:t xml:space="preserve">- </w:t>
      </w:r>
      <w:r w:rsidR="000B6384" w:rsidRPr="00883F3D">
        <w:rPr>
          <w:b/>
          <w:bCs/>
          <w:color w:val="000000" w:themeColor="text1"/>
          <w:sz w:val="22"/>
          <w:szCs w:val="22"/>
        </w:rPr>
        <w:t xml:space="preserve">Senior Office Executive </w:t>
      </w:r>
    </w:p>
    <w:p w14:paraId="1D60F730" w14:textId="77777777" w:rsidR="00FD198B" w:rsidRPr="00883F3D" w:rsidRDefault="00FD198B" w:rsidP="007D1DE5">
      <w:pPr>
        <w:jc w:val="both"/>
        <w:rPr>
          <w:bCs/>
          <w:sz w:val="22"/>
          <w:szCs w:val="22"/>
          <w:u w:val="single"/>
        </w:rPr>
      </w:pPr>
    </w:p>
    <w:p w14:paraId="2BF7A8FB" w14:textId="77777777" w:rsidR="00822C22" w:rsidRPr="00883F3D" w:rsidRDefault="00822C22" w:rsidP="00822C22">
      <w:pPr>
        <w:jc w:val="both"/>
        <w:rPr>
          <w:b/>
          <w:bCs/>
          <w:sz w:val="22"/>
          <w:szCs w:val="22"/>
          <w:u w:val="single"/>
        </w:rPr>
      </w:pPr>
      <w:r w:rsidRPr="00883F3D">
        <w:rPr>
          <w:b/>
          <w:bCs/>
          <w:sz w:val="22"/>
          <w:szCs w:val="22"/>
          <w:u w:val="single"/>
        </w:rPr>
        <w:t xml:space="preserve">Roles &amp; </w:t>
      </w:r>
      <w:r w:rsidR="00BF0547" w:rsidRPr="00883F3D">
        <w:rPr>
          <w:b/>
          <w:bCs/>
          <w:sz w:val="22"/>
          <w:szCs w:val="22"/>
          <w:u w:val="single"/>
        </w:rPr>
        <w:t>Responsibilities: -</w:t>
      </w:r>
    </w:p>
    <w:p w14:paraId="571A7608" w14:textId="77777777" w:rsidR="00AD1DE1" w:rsidRPr="00883F3D" w:rsidRDefault="00AD1DE1" w:rsidP="00822C22">
      <w:pPr>
        <w:jc w:val="both"/>
        <w:rPr>
          <w:bCs/>
          <w:sz w:val="22"/>
          <w:szCs w:val="22"/>
          <w:u w:val="single"/>
        </w:rPr>
      </w:pPr>
    </w:p>
    <w:p w14:paraId="2D2EEA5F" w14:textId="77777777" w:rsidR="00A152DE" w:rsidRPr="00883F3D" w:rsidRDefault="00903440" w:rsidP="00A152DE">
      <w:pPr>
        <w:pStyle w:val="ListParagraph"/>
        <w:numPr>
          <w:ilvl w:val="0"/>
          <w:numId w:val="33"/>
        </w:numPr>
        <w:rPr>
          <w:rFonts w:ascii="Times New Roman" w:hAnsi="Times New Roman"/>
          <w:bCs/>
        </w:rPr>
      </w:pPr>
      <w:r w:rsidRPr="00883F3D">
        <w:rPr>
          <w:rFonts w:ascii="Times New Roman" w:hAnsi="Times New Roman"/>
          <w:bCs/>
        </w:rPr>
        <w:t>P</w:t>
      </w:r>
      <w:r w:rsidR="00BC5008" w:rsidRPr="00883F3D">
        <w:rPr>
          <w:rFonts w:ascii="Times New Roman" w:hAnsi="Times New Roman"/>
          <w:bCs/>
        </w:rPr>
        <w:t xml:space="preserve">repare and edit </w:t>
      </w:r>
      <w:r w:rsidR="00A152DE" w:rsidRPr="00883F3D">
        <w:rPr>
          <w:rFonts w:ascii="Times New Roman" w:hAnsi="Times New Roman"/>
          <w:bCs/>
        </w:rPr>
        <w:t xml:space="preserve">confidential </w:t>
      </w:r>
      <w:r w:rsidR="00BC5008" w:rsidRPr="00883F3D">
        <w:rPr>
          <w:rFonts w:ascii="Times New Roman" w:hAnsi="Times New Roman"/>
          <w:bCs/>
        </w:rPr>
        <w:t xml:space="preserve">correspondence, communications, presentation and other document related to Head of Department Office. </w:t>
      </w:r>
    </w:p>
    <w:p w14:paraId="7BE213B4" w14:textId="77777777" w:rsidR="00BC5008" w:rsidRPr="00883F3D" w:rsidRDefault="00BC5008" w:rsidP="00EA3EC3">
      <w:pPr>
        <w:pStyle w:val="ListParagraph"/>
        <w:numPr>
          <w:ilvl w:val="0"/>
          <w:numId w:val="33"/>
        </w:numPr>
        <w:rPr>
          <w:rFonts w:ascii="Times New Roman" w:hAnsi="Times New Roman"/>
          <w:bCs/>
        </w:rPr>
      </w:pPr>
      <w:r w:rsidRPr="00883F3D">
        <w:rPr>
          <w:rFonts w:ascii="Times New Roman" w:hAnsi="Times New Roman"/>
          <w:bCs/>
        </w:rPr>
        <w:t>Responsible for filling and retrieving documents and reference material as when key decision making is required.</w:t>
      </w:r>
    </w:p>
    <w:p w14:paraId="2B1ACE63" w14:textId="77777777" w:rsidR="00BC5008" w:rsidRPr="00883F3D" w:rsidRDefault="00BC5008" w:rsidP="00EA3EC3">
      <w:pPr>
        <w:pStyle w:val="ListParagraph"/>
        <w:numPr>
          <w:ilvl w:val="0"/>
          <w:numId w:val="33"/>
        </w:numPr>
        <w:rPr>
          <w:rFonts w:ascii="Times New Roman" w:hAnsi="Times New Roman"/>
          <w:bCs/>
        </w:rPr>
      </w:pPr>
      <w:r w:rsidRPr="00883F3D">
        <w:rPr>
          <w:rFonts w:ascii="Times New Roman" w:hAnsi="Times New Roman"/>
          <w:bCs/>
        </w:rPr>
        <w:t>Responsible for making various reports conducting research and collection data for management.</w:t>
      </w:r>
    </w:p>
    <w:p w14:paraId="3E6C7851" w14:textId="77777777" w:rsidR="00BC5008" w:rsidRPr="00883F3D" w:rsidRDefault="00BC5008" w:rsidP="00EA3EC3">
      <w:pPr>
        <w:pStyle w:val="ListParagraph"/>
        <w:numPr>
          <w:ilvl w:val="0"/>
          <w:numId w:val="33"/>
        </w:numPr>
        <w:rPr>
          <w:rFonts w:ascii="Times New Roman" w:hAnsi="Times New Roman"/>
          <w:bCs/>
        </w:rPr>
      </w:pPr>
      <w:r w:rsidRPr="00883F3D">
        <w:rPr>
          <w:rFonts w:ascii="Times New Roman" w:hAnsi="Times New Roman"/>
          <w:bCs/>
        </w:rPr>
        <w:t xml:space="preserve"> Arrange and coordinate meetings and events &amp; booking of tickets.</w:t>
      </w:r>
    </w:p>
    <w:p w14:paraId="625098C9" w14:textId="77777777" w:rsidR="00BC5008" w:rsidRPr="00883F3D" w:rsidRDefault="00BC5008" w:rsidP="00EA3EC3">
      <w:pPr>
        <w:pStyle w:val="ListParagraph"/>
        <w:numPr>
          <w:ilvl w:val="0"/>
          <w:numId w:val="33"/>
        </w:numPr>
        <w:rPr>
          <w:rFonts w:ascii="Times New Roman" w:hAnsi="Times New Roman"/>
          <w:bCs/>
        </w:rPr>
      </w:pPr>
      <w:r w:rsidRPr="00883F3D">
        <w:rPr>
          <w:rFonts w:ascii="Times New Roman" w:hAnsi="Times New Roman"/>
          <w:bCs/>
        </w:rPr>
        <w:t>Monitor, screen respond, and to distribute incoming communications.</w:t>
      </w:r>
    </w:p>
    <w:p w14:paraId="49023D4C" w14:textId="77777777" w:rsidR="00BC5008" w:rsidRPr="00883F3D" w:rsidRDefault="005703E5" w:rsidP="00EA3EC3">
      <w:pPr>
        <w:pStyle w:val="ListParagraph"/>
        <w:numPr>
          <w:ilvl w:val="0"/>
          <w:numId w:val="33"/>
        </w:numPr>
        <w:rPr>
          <w:rFonts w:ascii="Times New Roman" w:hAnsi="Times New Roman"/>
          <w:bCs/>
        </w:rPr>
      </w:pPr>
      <w:r w:rsidRPr="00883F3D">
        <w:rPr>
          <w:rFonts w:ascii="Times New Roman" w:hAnsi="Times New Roman"/>
          <w:bCs/>
        </w:rPr>
        <w:t>Responsible to supervise lower</w:t>
      </w:r>
      <w:r w:rsidR="00BC5008" w:rsidRPr="00883F3D">
        <w:rPr>
          <w:rFonts w:ascii="Times New Roman" w:hAnsi="Times New Roman"/>
          <w:bCs/>
        </w:rPr>
        <w:t xml:space="preserve"> level staff for maintain office decorum </w:t>
      </w:r>
    </w:p>
    <w:p w14:paraId="75F6641F" w14:textId="77777777" w:rsidR="00AD1DE1" w:rsidRPr="00883F3D" w:rsidRDefault="00AD1DE1" w:rsidP="00EA3EC3">
      <w:pPr>
        <w:pStyle w:val="ListParagraph"/>
        <w:numPr>
          <w:ilvl w:val="0"/>
          <w:numId w:val="33"/>
        </w:numPr>
        <w:rPr>
          <w:rFonts w:ascii="Times New Roman" w:hAnsi="Times New Roman"/>
          <w:bCs/>
        </w:rPr>
      </w:pPr>
      <w:r w:rsidRPr="00883F3D">
        <w:rPr>
          <w:rFonts w:ascii="Times New Roman" w:hAnsi="Times New Roman"/>
          <w:bCs/>
        </w:rPr>
        <w:t>Having all the records of all instruments in the department both on hard &amp; soft form.</w:t>
      </w:r>
    </w:p>
    <w:p w14:paraId="086BFF76" w14:textId="77777777" w:rsidR="00FD198B" w:rsidRPr="00883F3D" w:rsidRDefault="00AD1DE1" w:rsidP="00EA3EC3">
      <w:pPr>
        <w:pStyle w:val="ListParagraph"/>
        <w:numPr>
          <w:ilvl w:val="0"/>
          <w:numId w:val="33"/>
        </w:numPr>
        <w:rPr>
          <w:rFonts w:ascii="Times New Roman" w:hAnsi="Times New Roman"/>
          <w:bCs/>
        </w:rPr>
      </w:pPr>
      <w:r w:rsidRPr="00883F3D">
        <w:rPr>
          <w:rFonts w:ascii="Times New Roman" w:hAnsi="Times New Roman"/>
          <w:bCs/>
        </w:rPr>
        <w:t>To coordinate with other department for smooth flow organization.</w:t>
      </w:r>
    </w:p>
    <w:p w14:paraId="323411A2" w14:textId="77777777" w:rsidR="00A152DE" w:rsidRPr="00883F3D" w:rsidRDefault="00321909" w:rsidP="00A152DE">
      <w:pPr>
        <w:pStyle w:val="ListParagraph"/>
        <w:numPr>
          <w:ilvl w:val="0"/>
          <w:numId w:val="33"/>
        </w:numPr>
        <w:rPr>
          <w:rFonts w:ascii="Times New Roman" w:hAnsi="Times New Roman"/>
          <w:bCs/>
        </w:rPr>
      </w:pPr>
      <w:r w:rsidRPr="00883F3D">
        <w:rPr>
          <w:rFonts w:ascii="Times New Roman" w:hAnsi="Times New Roman"/>
          <w:bCs/>
        </w:rPr>
        <w:t>Vendor Management</w:t>
      </w:r>
    </w:p>
    <w:p w14:paraId="12953D6F" w14:textId="77777777" w:rsidR="00AD1DE1" w:rsidRPr="00883F3D" w:rsidRDefault="00AD1DE1" w:rsidP="00EA3EC3">
      <w:pPr>
        <w:pStyle w:val="ListParagraph"/>
        <w:numPr>
          <w:ilvl w:val="0"/>
          <w:numId w:val="33"/>
        </w:numPr>
        <w:rPr>
          <w:rFonts w:ascii="Times New Roman" w:hAnsi="Times New Roman"/>
          <w:bCs/>
        </w:rPr>
      </w:pPr>
      <w:r w:rsidRPr="00883F3D">
        <w:rPr>
          <w:rFonts w:ascii="Times New Roman" w:hAnsi="Times New Roman"/>
          <w:bCs/>
        </w:rPr>
        <w:t>Administrative work</w:t>
      </w:r>
    </w:p>
    <w:p w14:paraId="02628D0A" w14:textId="77777777" w:rsidR="003A000E" w:rsidRPr="00883F3D" w:rsidRDefault="009C2A33" w:rsidP="00BB2398">
      <w:pPr>
        <w:pStyle w:val="ListParagraph"/>
        <w:numPr>
          <w:ilvl w:val="0"/>
          <w:numId w:val="33"/>
        </w:numPr>
        <w:rPr>
          <w:rFonts w:ascii="Times New Roman" w:hAnsi="Times New Roman"/>
          <w:bCs/>
        </w:rPr>
      </w:pPr>
      <w:r w:rsidRPr="00883F3D">
        <w:rPr>
          <w:rFonts w:ascii="Times New Roman" w:hAnsi="Times New Roman"/>
          <w:bCs/>
        </w:rPr>
        <w:t>Dealing with student section.</w:t>
      </w:r>
    </w:p>
    <w:p w14:paraId="19C97793" w14:textId="77777777" w:rsidR="00883F3D" w:rsidRPr="00883F3D" w:rsidRDefault="00883F3D" w:rsidP="00883F3D">
      <w:pPr>
        <w:pStyle w:val="ListParagraph"/>
        <w:ind w:firstLine="0"/>
        <w:rPr>
          <w:rFonts w:ascii="Times New Roman" w:hAnsi="Times New Roman"/>
          <w:bCs/>
        </w:rPr>
      </w:pPr>
    </w:p>
    <w:p w14:paraId="60FD0C0F" w14:textId="77777777" w:rsidR="00883F3D" w:rsidRPr="00883F3D" w:rsidRDefault="00883F3D" w:rsidP="00883F3D">
      <w:pPr>
        <w:pStyle w:val="ListParagraph"/>
        <w:ind w:firstLine="0"/>
        <w:rPr>
          <w:rFonts w:ascii="Times New Roman" w:hAnsi="Times New Roman"/>
          <w:bCs/>
        </w:rPr>
      </w:pPr>
    </w:p>
    <w:p w14:paraId="66C47B21" w14:textId="3570FFAD" w:rsidR="00883F3D" w:rsidRPr="00883F3D" w:rsidRDefault="00883F3D" w:rsidP="00883F3D">
      <w:pPr>
        <w:jc w:val="both"/>
        <w:rPr>
          <w:b/>
          <w:bCs/>
          <w:color w:val="000000" w:themeColor="text1"/>
          <w:sz w:val="22"/>
          <w:szCs w:val="22"/>
          <w:u w:val="single"/>
        </w:rPr>
      </w:pPr>
      <w:r w:rsidRPr="00883F3D">
        <w:rPr>
          <w:b/>
          <w:bCs/>
          <w:color w:val="000000" w:themeColor="text1"/>
          <w:sz w:val="22"/>
          <w:szCs w:val="22"/>
        </w:rPr>
        <w:t xml:space="preserve">Puri Consultants &amp; Associates from 13 </w:t>
      </w:r>
      <w:r w:rsidR="00932870">
        <w:rPr>
          <w:b/>
          <w:bCs/>
          <w:color w:val="000000" w:themeColor="text1"/>
          <w:sz w:val="22"/>
          <w:szCs w:val="22"/>
        </w:rPr>
        <w:t>November</w:t>
      </w:r>
      <w:r w:rsidR="00790FF7">
        <w:rPr>
          <w:b/>
          <w:bCs/>
          <w:color w:val="000000" w:themeColor="text1"/>
          <w:sz w:val="22"/>
          <w:szCs w:val="22"/>
        </w:rPr>
        <w:t xml:space="preserve"> </w:t>
      </w:r>
      <w:r w:rsidRPr="00883F3D">
        <w:rPr>
          <w:b/>
          <w:bCs/>
          <w:color w:val="000000" w:themeColor="text1"/>
          <w:sz w:val="22"/>
          <w:szCs w:val="22"/>
        </w:rPr>
        <w:t>2013 to 20 February 2016</w:t>
      </w:r>
    </w:p>
    <w:p w14:paraId="1AB49F78" w14:textId="77777777" w:rsidR="00883F3D" w:rsidRPr="00883F3D" w:rsidRDefault="00883F3D" w:rsidP="00883F3D">
      <w:pPr>
        <w:jc w:val="both"/>
        <w:rPr>
          <w:b/>
          <w:bCs/>
          <w:color w:val="000000" w:themeColor="text1"/>
          <w:sz w:val="22"/>
          <w:szCs w:val="22"/>
        </w:rPr>
      </w:pPr>
    </w:p>
    <w:p w14:paraId="1E568973" w14:textId="77777777" w:rsidR="00883F3D" w:rsidRPr="00883F3D" w:rsidRDefault="00883F3D" w:rsidP="00883F3D">
      <w:pPr>
        <w:tabs>
          <w:tab w:val="left" w:pos="3885"/>
        </w:tabs>
        <w:jc w:val="both"/>
        <w:rPr>
          <w:b/>
          <w:bCs/>
          <w:color w:val="000000" w:themeColor="text1"/>
          <w:sz w:val="22"/>
          <w:szCs w:val="22"/>
        </w:rPr>
      </w:pPr>
      <w:r w:rsidRPr="00883F3D">
        <w:rPr>
          <w:b/>
          <w:bCs/>
          <w:color w:val="000000" w:themeColor="text1"/>
          <w:sz w:val="22"/>
          <w:szCs w:val="22"/>
        </w:rPr>
        <w:t xml:space="preserve">Designation- Executive HR </w:t>
      </w:r>
      <w:r w:rsidRPr="00883F3D">
        <w:rPr>
          <w:b/>
          <w:bCs/>
          <w:color w:val="000000" w:themeColor="text1"/>
          <w:sz w:val="22"/>
          <w:szCs w:val="22"/>
        </w:rPr>
        <w:tab/>
      </w:r>
    </w:p>
    <w:p w14:paraId="78E3C5DC" w14:textId="77777777" w:rsidR="00883F3D" w:rsidRPr="00883F3D" w:rsidRDefault="00883F3D" w:rsidP="00883F3D">
      <w:pPr>
        <w:jc w:val="both"/>
        <w:rPr>
          <w:bCs/>
          <w:color w:val="000000" w:themeColor="text1"/>
          <w:sz w:val="22"/>
          <w:szCs w:val="22"/>
        </w:rPr>
      </w:pPr>
    </w:p>
    <w:p w14:paraId="552A74E5" w14:textId="77777777" w:rsidR="00883F3D" w:rsidRPr="00883F3D" w:rsidRDefault="00883F3D" w:rsidP="00883F3D">
      <w:pPr>
        <w:jc w:val="both"/>
        <w:rPr>
          <w:b/>
          <w:bCs/>
          <w:sz w:val="22"/>
          <w:szCs w:val="22"/>
          <w:u w:val="single"/>
        </w:rPr>
      </w:pPr>
      <w:r w:rsidRPr="00883F3D">
        <w:rPr>
          <w:bCs/>
          <w:color w:val="000000" w:themeColor="text1"/>
          <w:sz w:val="22"/>
          <w:szCs w:val="22"/>
        </w:rPr>
        <w:t xml:space="preserve"> </w:t>
      </w:r>
      <w:r w:rsidRPr="00883F3D">
        <w:rPr>
          <w:b/>
          <w:bCs/>
          <w:sz w:val="22"/>
          <w:szCs w:val="22"/>
          <w:u w:val="single"/>
        </w:rPr>
        <w:t>Roles &amp; Responsibilities: -</w:t>
      </w:r>
    </w:p>
    <w:p w14:paraId="58D3454A" w14:textId="77777777" w:rsidR="00883F3D" w:rsidRPr="00883F3D" w:rsidRDefault="00883F3D" w:rsidP="00883F3D">
      <w:pPr>
        <w:jc w:val="both"/>
        <w:rPr>
          <w:b/>
          <w:bCs/>
          <w:color w:val="000000" w:themeColor="text1"/>
          <w:sz w:val="22"/>
          <w:szCs w:val="22"/>
        </w:rPr>
      </w:pPr>
    </w:p>
    <w:p w14:paraId="3C160864" w14:textId="77777777" w:rsidR="00883F3D" w:rsidRPr="00883F3D" w:rsidRDefault="00883F3D" w:rsidP="00883F3D">
      <w:pPr>
        <w:pStyle w:val="ListParagraph"/>
        <w:numPr>
          <w:ilvl w:val="0"/>
          <w:numId w:val="36"/>
        </w:numPr>
        <w:jc w:val="both"/>
        <w:rPr>
          <w:rFonts w:ascii="Times New Roman" w:hAnsi="Times New Roman"/>
          <w:bCs/>
          <w:color w:val="000000" w:themeColor="text1"/>
        </w:rPr>
      </w:pPr>
      <w:r w:rsidRPr="00883F3D">
        <w:rPr>
          <w:rFonts w:ascii="Times New Roman" w:hAnsi="Times New Roman"/>
          <w:color w:val="000000"/>
        </w:rPr>
        <w:t>Handle end to end recruitment for PAN India level.</w:t>
      </w:r>
    </w:p>
    <w:p w14:paraId="344CBC5F"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Searching candidates from job portals like Naukri.com, Monster.com, and Timesjobs.com &amp; Shine.com.</w:t>
      </w:r>
    </w:p>
    <w:p w14:paraId="7EE34C65"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Recruitment for Senior &amp; Middle level profiles.</w:t>
      </w:r>
    </w:p>
    <w:p w14:paraId="70F6AE42"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Preparation of MIS Reports.</w:t>
      </w:r>
    </w:p>
    <w:p w14:paraId="428805A6"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Maintain files and Database. (Part of office and Administration work)</w:t>
      </w:r>
    </w:p>
    <w:p w14:paraId="774D8BE4"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Client Interaction</w:t>
      </w:r>
    </w:p>
    <w:p w14:paraId="74FC9AD1"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Conducting initial round of interview over phone.</w:t>
      </w:r>
    </w:p>
    <w:p w14:paraId="19CC40D5"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Searching the candidates according to client’s requirement by understanding the Job Description given by Client.</w:t>
      </w:r>
    </w:p>
    <w:p w14:paraId="4BDFFD6D"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Clients- like FMCG Manufacturing, Healthcare, Research companies &amp;Infrastructure division.</w:t>
      </w:r>
    </w:p>
    <w:p w14:paraId="6B0A1477"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Induction and orientation of new employees.</w:t>
      </w:r>
    </w:p>
    <w:p w14:paraId="7CBFF936"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Attendance of employees.</w:t>
      </w:r>
    </w:p>
    <w:p w14:paraId="6BC880AE"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Exit Formalities.</w:t>
      </w:r>
    </w:p>
    <w:p w14:paraId="05FD7AFE" w14:textId="77777777" w:rsidR="00883F3D" w:rsidRPr="00883F3D" w:rsidRDefault="00883F3D" w:rsidP="00883F3D">
      <w:pPr>
        <w:numPr>
          <w:ilvl w:val="0"/>
          <w:numId w:val="36"/>
        </w:numPr>
        <w:spacing w:before="100" w:beforeAutospacing="1" w:after="100" w:afterAutospacing="1"/>
        <w:jc w:val="both"/>
        <w:rPr>
          <w:color w:val="000000"/>
          <w:sz w:val="22"/>
          <w:szCs w:val="22"/>
        </w:rPr>
      </w:pPr>
      <w:r w:rsidRPr="00883F3D">
        <w:rPr>
          <w:color w:val="000000"/>
          <w:sz w:val="22"/>
          <w:szCs w:val="22"/>
        </w:rPr>
        <w:t>Joining formalities.</w:t>
      </w:r>
    </w:p>
    <w:p w14:paraId="6864056A" w14:textId="77777777" w:rsidR="00883F3D" w:rsidRPr="00883F3D" w:rsidRDefault="00883F3D" w:rsidP="00883F3D">
      <w:pPr>
        <w:pStyle w:val="ListParagraph"/>
        <w:ind w:firstLine="0"/>
        <w:rPr>
          <w:rFonts w:ascii="Times New Roman" w:hAnsi="Times New Roman"/>
          <w:bCs/>
        </w:rPr>
      </w:pPr>
    </w:p>
    <w:p w14:paraId="6030949D" w14:textId="77777777" w:rsidR="00874DA0" w:rsidRPr="00883F3D" w:rsidRDefault="00E368D1" w:rsidP="003A000E">
      <w:pPr>
        <w:spacing w:before="100" w:beforeAutospacing="1" w:after="100" w:afterAutospacing="1"/>
        <w:jc w:val="both"/>
        <w:rPr>
          <w:color w:val="000000"/>
          <w:sz w:val="22"/>
          <w:szCs w:val="22"/>
        </w:rPr>
      </w:pPr>
      <w:r w:rsidRPr="00883F3D">
        <w:rPr>
          <w:b/>
          <w:bCs/>
          <w:color w:val="000000" w:themeColor="text1"/>
          <w:sz w:val="22"/>
          <w:szCs w:val="22"/>
          <w:u w:val="single"/>
        </w:rPr>
        <w:t xml:space="preserve">Academic </w:t>
      </w:r>
      <w:r w:rsidR="00BF0547" w:rsidRPr="00883F3D">
        <w:rPr>
          <w:b/>
          <w:bCs/>
          <w:color w:val="000000" w:themeColor="text1"/>
          <w:sz w:val="22"/>
          <w:szCs w:val="22"/>
          <w:u w:val="single"/>
        </w:rPr>
        <w:t>Qualification: -</w:t>
      </w:r>
      <w:r w:rsidR="00E21342" w:rsidRPr="00883F3D">
        <w:rPr>
          <w:b/>
          <w:bCs/>
          <w:color w:val="000000" w:themeColor="text1"/>
          <w:sz w:val="22"/>
          <w:szCs w:val="22"/>
        </w:rPr>
        <w:tab/>
      </w:r>
    </w:p>
    <w:p w14:paraId="42C23476" w14:textId="77777777" w:rsidR="00E368D1" w:rsidRPr="00883F3D" w:rsidRDefault="00BF0547" w:rsidP="008A037E">
      <w:pPr>
        <w:pStyle w:val="ListParagraph"/>
        <w:numPr>
          <w:ilvl w:val="0"/>
          <w:numId w:val="25"/>
        </w:numPr>
        <w:spacing w:before="80" w:after="40"/>
        <w:jc w:val="both"/>
        <w:outlineLvl w:val="2"/>
        <w:rPr>
          <w:rFonts w:ascii="Times New Roman" w:hAnsi="Times New Roman"/>
          <w:b/>
          <w:bCs/>
          <w:color w:val="000000"/>
        </w:rPr>
      </w:pPr>
      <w:r w:rsidRPr="00883F3D">
        <w:rPr>
          <w:rFonts w:ascii="Times New Roman" w:hAnsi="Times New Roman"/>
          <w:color w:val="000000"/>
        </w:rPr>
        <w:t>Post-Graduation</w:t>
      </w:r>
      <w:r w:rsidR="00E368D1" w:rsidRPr="00883F3D">
        <w:rPr>
          <w:rFonts w:ascii="Times New Roman" w:hAnsi="Times New Roman"/>
          <w:color w:val="000000"/>
        </w:rPr>
        <w:t xml:space="preserve"> in MBA (Marketing</w:t>
      </w:r>
      <w:r w:rsidRPr="00883F3D">
        <w:rPr>
          <w:rFonts w:ascii="Times New Roman" w:hAnsi="Times New Roman"/>
          <w:color w:val="000000"/>
        </w:rPr>
        <w:t xml:space="preserve"> &amp; HR) with 7.56 CGPA from </w:t>
      </w:r>
      <w:r w:rsidR="00E368D1" w:rsidRPr="00883F3D">
        <w:rPr>
          <w:rFonts w:ascii="Times New Roman" w:hAnsi="Times New Roman"/>
          <w:color w:val="000000"/>
        </w:rPr>
        <w:t xml:space="preserve">Galgotias </w:t>
      </w:r>
      <w:r w:rsidR="00303A88" w:rsidRPr="00883F3D">
        <w:rPr>
          <w:rFonts w:ascii="Times New Roman" w:hAnsi="Times New Roman"/>
          <w:color w:val="000000"/>
        </w:rPr>
        <w:t>University Gr</w:t>
      </w:r>
      <w:r w:rsidR="008A037E" w:rsidRPr="00883F3D">
        <w:rPr>
          <w:rFonts w:ascii="Times New Roman" w:hAnsi="Times New Roman"/>
          <w:color w:val="000000"/>
        </w:rPr>
        <w:t>. Noida in 2013.</w:t>
      </w:r>
    </w:p>
    <w:p w14:paraId="2F635C26" w14:textId="77777777" w:rsidR="008A037E" w:rsidRPr="00883F3D" w:rsidRDefault="00E368D1" w:rsidP="008A037E">
      <w:pPr>
        <w:pStyle w:val="ListParagraph"/>
        <w:numPr>
          <w:ilvl w:val="0"/>
          <w:numId w:val="25"/>
        </w:numPr>
        <w:spacing w:before="80" w:after="40"/>
        <w:jc w:val="both"/>
        <w:outlineLvl w:val="2"/>
        <w:rPr>
          <w:rFonts w:ascii="Times New Roman" w:hAnsi="Times New Roman"/>
          <w:b/>
          <w:bCs/>
          <w:color w:val="000000"/>
        </w:rPr>
      </w:pPr>
      <w:r w:rsidRPr="00883F3D">
        <w:rPr>
          <w:rFonts w:ascii="Times New Roman" w:hAnsi="Times New Roman"/>
          <w:color w:val="000000"/>
        </w:rPr>
        <w:t>Graduation in BBA with 63% from GLA Group of Professional Studies Mathura in 2011.</w:t>
      </w:r>
    </w:p>
    <w:p w14:paraId="11D2EA03" w14:textId="77777777" w:rsidR="008A037E" w:rsidRPr="00883F3D" w:rsidRDefault="00E368D1" w:rsidP="008A037E">
      <w:pPr>
        <w:pStyle w:val="ListParagraph"/>
        <w:numPr>
          <w:ilvl w:val="0"/>
          <w:numId w:val="25"/>
        </w:numPr>
        <w:spacing w:before="80" w:after="40"/>
        <w:jc w:val="both"/>
        <w:outlineLvl w:val="2"/>
        <w:rPr>
          <w:rFonts w:ascii="Times New Roman" w:hAnsi="Times New Roman"/>
          <w:b/>
          <w:bCs/>
          <w:color w:val="000000"/>
        </w:rPr>
      </w:pPr>
      <w:r w:rsidRPr="00883F3D">
        <w:rPr>
          <w:rFonts w:ascii="Times New Roman" w:hAnsi="Times New Roman"/>
          <w:color w:val="000000"/>
        </w:rPr>
        <w:t>Completed senior secondary with 64% from C.B.S.E board in 2008.</w:t>
      </w:r>
    </w:p>
    <w:p w14:paraId="63681E26" w14:textId="77777777" w:rsidR="00676143" w:rsidRPr="00883F3D" w:rsidRDefault="00E368D1" w:rsidP="00676143">
      <w:pPr>
        <w:pStyle w:val="ListParagraph"/>
        <w:numPr>
          <w:ilvl w:val="0"/>
          <w:numId w:val="25"/>
        </w:numPr>
        <w:spacing w:before="80" w:after="40"/>
        <w:jc w:val="both"/>
        <w:outlineLvl w:val="2"/>
        <w:rPr>
          <w:rFonts w:ascii="Times New Roman" w:hAnsi="Times New Roman"/>
          <w:b/>
          <w:bCs/>
          <w:color w:val="000000"/>
        </w:rPr>
      </w:pPr>
      <w:r w:rsidRPr="00883F3D">
        <w:rPr>
          <w:rFonts w:ascii="Times New Roman" w:hAnsi="Times New Roman"/>
          <w:color w:val="000000"/>
        </w:rPr>
        <w:t>Completed secondary with 50% from C.B.S.E board in 2006.</w:t>
      </w:r>
    </w:p>
    <w:p w14:paraId="2C598653" w14:textId="77777777" w:rsidR="00E368D1" w:rsidRPr="00883F3D" w:rsidRDefault="00E368D1" w:rsidP="00E368D1">
      <w:pPr>
        <w:spacing w:before="100" w:beforeAutospacing="1" w:after="100" w:afterAutospacing="1"/>
        <w:rPr>
          <w:b/>
          <w:color w:val="000000"/>
          <w:sz w:val="22"/>
          <w:szCs w:val="22"/>
        </w:rPr>
      </w:pPr>
      <w:r w:rsidRPr="00883F3D">
        <w:rPr>
          <w:b/>
          <w:color w:val="000000"/>
          <w:sz w:val="22"/>
          <w:szCs w:val="22"/>
          <w:u w:val="single"/>
        </w:rPr>
        <w:t>Technical Qualification</w:t>
      </w:r>
    </w:p>
    <w:p w14:paraId="0182F4EC" w14:textId="77777777" w:rsidR="008A037E" w:rsidRPr="00883F3D" w:rsidRDefault="00BF0547" w:rsidP="008A037E">
      <w:pPr>
        <w:pStyle w:val="ListParagraph"/>
        <w:numPr>
          <w:ilvl w:val="0"/>
          <w:numId w:val="26"/>
        </w:numPr>
        <w:spacing w:before="80" w:after="40"/>
        <w:jc w:val="both"/>
        <w:rPr>
          <w:rFonts w:ascii="Times New Roman" w:hAnsi="Times New Roman"/>
          <w:color w:val="000000"/>
        </w:rPr>
      </w:pPr>
      <w:r w:rsidRPr="00883F3D">
        <w:rPr>
          <w:rFonts w:ascii="Times New Roman" w:hAnsi="Times New Roman"/>
          <w:color w:val="000000"/>
        </w:rPr>
        <w:t>Well Versed with MS Office 2010</w:t>
      </w:r>
      <w:r w:rsidR="00E368D1" w:rsidRPr="00883F3D">
        <w:rPr>
          <w:rFonts w:ascii="Times New Roman" w:hAnsi="Times New Roman"/>
          <w:color w:val="000000"/>
        </w:rPr>
        <w:t xml:space="preserve"> &amp; In</w:t>
      </w:r>
      <w:r w:rsidR="008A037E" w:rsidRPr="00883F3D">
        <w:rPr>
          <w:rFonts w:ascii="Times New Roman" w:hAnsi="Times New Roman"/>
          <w:color w:val="000000"/>
        </w:rPr>
        <w:t>ternet Applications, MS Outlook</w:t>
      </w:r>
      <w:r w:rsidRPr="00883F3D">
        <w:rPr>
          <w:rFonts w:ascii="Times New Roman" w:hAnsi="Times New Roman"/>
          <w:color w:val="000000"/>
        </w:rPr>
        <w:t xml:space="preserve"> Excel </w:t>
      </w:r>
      <w:r w:rsidR="00805921" w:rsidRPr="00883F3D">
        <w:rPr>
          <w:rFonts w:ascii="Times New Roman" w:hAnsi="Times New Roman"/>
          <w:color w:val="000000"/>
        </w:rPr>
        <w:t>like</w:t>
      </w:r>
      <w:r w:rsidRPr="00883F3D">
        <w:rPr>
          <w:rFonts w:ascii="Times New Roman" w:hAnsi="Times New Roman"/>
          <w:color w:val="000000"/>
        </w:rPr>
        <w:t xml:space="preserve"> V</w:t>
      </w:r>
      <w:r w:rsidR="00805921" w:rsidRPr="00883F3D">
        <w:rPr>
          <w:rFonts w:ascii="Times New Roman" w:hAnsi="Times New Roman"/>
          <w:color w:val="000000"/>
        </w:rPr>
        <w:t xml:space="preserve"> look up </w:t>
      </w:r>
      <w:r w:rsidRPr="00883F3D">
        <w:rPr>
          <w:rFonts w:ascii="Times New Roman" w:hAnsi="Times New Roman"/>
          <w:color w:val="000000"/>
        </w:rPr>
        <w:t>, H-Look up, Sum if, Count if.</w:t>
      </w:r>
    </w:p>
    <w:p w14:paraId="17FAC240" w14:textId="77777777" w:rsidR="0093716F" w:rsidRPr="00883F3D" w:rsidRDefault="0093716F" w:rsidP="008A037E">
      <w:pPr>
        <w:pStyle w:val="ListParagraph"/>
        <w:numPr>
          <w:ilvl w:val="0"/>
          <w:numId w:val="26"/>
        </w:numPr>
        <w:spacing w:before="80" w:after="40"/>
        <w:jc w:val="both"/>
        <w:rPr>
          <w:rFonts w:ascii="Times New Roman" w:hAnsi="Times New Roman"/>
          <w:color w:val="000000"/>
        </w:rPr>
      </w:pPr>
      <w:r w:rsidRPr="00883F3D">
        <w:rPr>
          <w:rFonts w:ascii="Times New Roman" w:hAnsi="Times New Roman"/>
          <w:color w:val="000000"/>
        </w:rPr>
        <w:lastRenderedPageBreak/>
        <w:t xml:space="preserve">Knowledge of Google spread sheet </w:t>
      </w:r>
    </w:p>
    <w:p w14:paraId="09FAD3CB" w14:textId="77777777" w:rsidR="00E368D1" w:rsidRPr="00883F3D" w:rsidRDefault="00BC5008" w:rsidP="008A037E">
      <w:pPr>
        <w:pStyle w:val="ListParagraph"/>
        <w:numPr>
          <w:ilvl w:val="0"/>
          <w:numId w:val="26"/>
        </w:numPr>
        <w:spacing w:before="80" w:after="40"/>
        <w:jc w:val="both"/>
        <w:rPr>
          <w:rFonts w:ascii="Times New Roman" w:hAnsi="Times New Roman"/>
          <w:color w:val="000000"/>
        </w:rPr>
      </w:pPr>
      <w:r w:rsidRPr="00883F3D">
        <w:rPr>
          <w:rFonts w:ascii="Times New Roman" w:hAnsi="Times New Roman"/>
          <w:color w:val="000000"/>
        </w:rPr>
        <w:t>Diploma in computer application in 2013.</w:t>
      </w:r>
    </w:p>
    <w:p w14:paraId="769BB6BF" w14:textId="77777777" w:rsidR="00E368D1" w:rsidRPr="00883F3D" w:rsidRDefault="00E368D1" w:rsidP="008D0404">
      <w:pPr>
        <w:spacing w:before="100" w:beforeAutospacing="1" w:after="100" w:afterAutospacing="1"/>
        <w:rPr>
          <w:b/>
          <w:color w:val="000000"/>
          <w:sz w:val="22"/>
          <w:szCs w:val="22"/>
        </w:rPr>
      </w:pPr>
      <w:r w:rsidRPr="00883F3D">
        <w:rPr>
          <w:b/>
          <w:color w:val="000000"/>
          <w:sz w:val="22"/>
          <w:szCs w:val="22"/>
        </w:rPr>
        <w:t> </w:t>
      </w:r>
      <w:r w:rsidRPr="00883F3D">
        <w:rPr>
          <w:b/>
          <w:bCs/>
          <w:color w:val="000000"/>
          <w:kern w:val="36"/>
          <w:sz w:val="22"/>
          <w:szCs w:val="22"/>
          <w:u w:val="single"/>
        </w:rPr>
        <w:t>Project Details –</w:t>
      </w:r>
    </w:p>
    <w:p w14:paraId="4EBEB516" w14:textId="77777777" w:rsidR="008A037E" w:rsidRPr="00883F3D" w:rsidRDefault="00E368D1" w:rsidP="008A037E">
      <w:pPr>
        <w:pStyle w:val="ListParagraph"/>
        <w:numPr>
          <w:ilvl w:val="0"/>
          <w:numId w:val="27"/>
        </w:numPr>
        <w:spacing w:before="100" w:beforeAutospacing="1" w:after="100" w:afterAutospacing="1"/>
        <w:rPr>
          <w:rFonts w:ascii="Times New Roman" w:hAnsi="Times New Roman"/>
          <w:color w:val="000000"/>
        </w:rPr>
      </w:pPr>
      <w:r w:rsidRPr="00883F3D">
        <w:rPr>
          <w:rFonts w:ascii="Times New Roman" w:hAnsi="Times New Roman"/>
          <w:bCs/>
          <w:color w:val="000000"/>
          <w:kern w:val="36"/>
        </w:rPr>
        <w:t>Comparative Study Hero Moto Cops v/s Bajaj.</w:t>
      </w:r>
    </w:p>
    <w:p w14:paraId="0535DA3F" w14:textId="77777777" w:rsidR="008A037E" w:rsidRPr="00883F3D" w:rsidRDefault="00E368D1" w:rsidP="008A037E">
      <w:pPr>
        <w:pStyle w:val="ListParagraph"/>
        <w:numPr>
          <w:ilvl w:val="0"/>
          <w:numId w:val="27"/>
        </w:numPr>
        <w:spacing w:before="100" w:beforeAutospacing="1" w:after="100" w:afterAutospacing="1"/>
        <w:rPr>
          <w:rFonts w:ascii="Times New Roman" w:hAnsi="Times New Roman"/>
          <w:color w:val="000000"/>
        </w:rPr>
      </w:pPr>
      <w:r w:rsidRPr="00883F3D">
        <w:rPr>
          <w:rFonts w:ascii="Times New Roman" w:hAnsi="Times New Roman"/>
          <w:bCs/>
          <w:color w:val="000000"/>
          <w:kern w:val="36"/>
        </w:rPr>
        <w:t xml:space="preserve">Seminar on Topic of “Challenge </w:t>
      </w:r>
      <w:r w:rsidR="008D0404" w:rsidRPr="00883F3D">
        <w:rPr>
          <w:rFonts w:ascii="Times New Roman" w:hAnsi="Times New Roman"/>
          <w:bCs/>
          <w:color w:val="000000"/>
          <w:kern w:val="36"/>
        </w:rPr>
        <w:t>beyond</w:t>
      </w:r>
      <w:r w:rsidRPr="00883F3D">
        <w:rPr>
          <w:rFonts w:ascii="Times New Roman" w:hAnsi="Times New Roman"/>
          <w:bCs/>
          <w:color w:val="000000"/>
          <w:kern w:val="36"/>
        </w:rPr>
        <w:t xml:space="preserve"> the Boundaries”.</w:t>
      </w:r>
    </w:p>
    <w:p w14:paraId="7E0260C6" w14:textId="77777777" w:rsidR="008A037E" w:rsidRPr="00883F3D" w:rsidRDefault="00E368D1" w:rsidP="0093716F">
      <w:pPr>
        <w:pStyle w:val="ListParagraph"/>
        <w:numPr>
          <w:ilvl w:val="0"/>
          <w:numId w:val="27"/>
        </w:numPr>
        <w:spacing w:before="100" w:beforeAutospacing="1" w:after="100" w:afterAutospacing="1"/>
        <w:rPr>
          <w:rFonts w:ascii="Times New Roman" w:hAnsi="Times New Roman"/>
          <w:color w:val="000000"/>
        </w:rPr>
      </w:pPr>
      <w:r w:rsidRPr="00883F3D">
        <w:rPr>
          <w:rFonts w:ascii="Times New Roman" w:hAnsi="Times New Roman"/>
          <w:bCs/>
          <w:color w:val="000000"/>
          <w:kern w:val="36"/>
        </w:rPr>
        <w:t>Participated at Functions at</w:t>
      </w:r>
      <w:r w:rsidR="008D0404" w:rsidRPr="00883F3D">
        <w:rPr>
          <w:rFonts w:ascii="Times New Roman" w:hAnsi="Times New Roman"/>
          <w:bCs/>
          <w:color w:val="000000"/>
          <w:kern w:val="36"/>
        </w:rPr>
        <w:t> School</w:t>
      </w:r>
      <w:r w:rsidRPr="00883F3D">
        <w:rPr>
          <w:rFonts w:ascii="Times New Roman" w:hAnsi="Times New Roman"/>
          <w:bCs/>
          <w:color w:val="000000"/>
          <w:kern w:val="36"/>
        </w:rPr>
        <w:t xml:space="preserve"> and College level</w:t>
      </w:r>
      <w:r w:rsidRPr="00883F3D">
        <w:rPr>
          <w:rFonts w:ascii="Times New Roman" w:hAnsi="Times New Roman"/>
          <w:b/>
          <w:bCs/>
          <w:color w:val="000000"/>
          <w:kern w:val="36"/>
        </w:rPr>
        <w:t>.</w:t>
      </w:r>
    </w:p>
    <w:p w14:paraId="3C478D7B" w14:textId="77777777" w:rsidR="00E368D1" w:rsidRPr="00883F3D" w:rsidRDefault="00E368D1" w:rsidP="008A037E">
      <w:pPr>
        <w:spacing w:before="40" w:after="40"/>
        <w:rPr>
          <w:color w:val="000000"/>
          <w:sz w:val="22"/>
          <w:szCs w:val="22"/>
        </w:rPr>
      </w:pPr>
      <w:r w:rsidRPr="00883F3D">
        <w:rPr>
          <w:bCs/>
          <w:color w:val="000000"/>
          <w:kern w:val="36"/>
          <w:sz w:val="22"/>
          <w:szCs w:val="22"/>
          <w:u w:val="single"/>
          <w:shd w:val="clear" w:color="auto" w:fill="C0C0C0"/>
        </w:rPr>
        <w:t>Personal Information</w:t>
      </w:r>
    </w:p>
    <w:p w14:paraId="200B83C6" w14:textId="77777777" w:rsidR="00E368D1" w:rsidRPr="00883F3D" w:rsidRDefault="00E368D1" w:rsidP="008D0404">
      <w:pPr>
        <w:spacing w:before="100" w:beforeAutospacing="1" w:after="100" w:afterAutospacing="1"/>
        <w:rPr>
          <w:color w:val="000000"/>
          <w:sz w:val="22"/>
          <w:szCs w:val="22"/>
        </w:rPr>
      </w:pPr>
      <w:r w:rsidRPr="00883F3D">
        <w:rPr>
          <w:color w:val="000000"/>
          <w:sz w:val="22"/>
          <w:szCs w:val="22"/>
        </w:rPr>
        <w:t> Fathe</w:t>
      </w:r>
      <w:r w:rsidR="008A037E" w:rsidRPr="00883F3D">
        <w:rPr>
          <w:color w:val="000000"/>
          <w:sz w:val="22"/>
          <w:szCs w:val="22"/>
        </w:rPr>
        <w:t>r’s Name                   -</w:t>
      </w:r>
      <w:r w:rsidR="008A037E" w:rsidRPr="00883F3D">
        <w:rPr>
          <w:color w:val="000000"/>
          <w:sz w:val="22"/>
          <w:szCs w:val="22"/>
        </w:rPr>
        <w:tab/>
      </w:r>
      <w:r w:rsidRPr="00883F3D">
        <w:rPr>
          <w:color w:val="000000"/>
          <w:sz w:val="22"/>
          <w:szCs w:val="22"/>
        </w:rPr>
        <w:t> Shri Ramakant Mishra</w:t>
      </w:r>
    </w:p>
    <w:p w14:paraId="74CAFF78" w14:textId="77777777" w:rsidR="00E368D1" w:rsidRPr="00883F3D" w:rsidRDefault="00E368D1" w:rsidP="008D0404">
      <w:pPr>
        <w:spacing w:before="80" w:after="40"/>
        <w:rPr>
          <w:color w:val="000000"/>
          <w:sz w:val="22"/>
          <w:szCs w:val="22"/>
        </w:rPr>
      </w:pPr>
      <w:r w:rsidRPr="00883F3D">
        <w:rPr>
          <w:color w:val="000000"/>
          <w:sz w:val="22"/>
          <w:szCs w:val="22"/>
        </w:rPr>
        <w:t> Marita</w:t>
      </w:r>
      <w:r w:rsidR="008A037E" w:rsidRPr="00883F3D">
        <w:rPr>
          <w:color w:val="000000"/>
          <w:sz w:val="22"/>
          <w:szCs w:val="22"/>
        </w:rPr>
        <w:t>l Status                     -</w:t>
      </w:r>
      <w:r w:rsidR="007F7EC5" w:rsidRPr="00883F3D">
        <w:rPr>
          <w:color w:val="000000"/>
          <w:sz w:val="22"/>
          <w:szCs w:val="22"/>
        </w:rPr>
        <w:tab/>
        <w:t> Married</w:t>
      </w:r>
      <w:r w:rsidR="00F94544" w:rsidRPr="00883F3D">
        <w:rPr>
          <w:color w:val="000000"/>
          <w:sz w:val="22"/>
          <w:szCs w:val="22"/>
        </w:rPr>
        <w:t xml:space="preserve"> </w:t>
      </w:r>
    </w:p>
    <w:p w14:paraId="2AB795CE" w14:textId="77777777" w:rsidR="00E368D1" w:rsidRPr="00883F3D" w:rsidRDefault="00E368D1" w:rsidP="008D0404">
      <w:pPr>
        <w:spacing w:before="60" w:after="40"/>
        <w:rPr>
          <w:color w:val="000000"/>
          <w:sz w:val="22"/>
          <w:szCs w:val="22"/>
        </w:rPr>
      </w:pPr>
      <w:r w:rsidRPr="00883F3D">
        <w:rPr>
          <w:color w:val="000000"/>
          <w:sz w:val="22"/>
          <w:szCs w:val="22"/>
        </w:rPr>
        <w:t xml:space="preserve"> Date </w:t>
      </w:r>
      <w:r w:rsidR="008A037E" w:rsidRPr="00883F3D">
        <w:rPr>
          <w:color w:val="000000"/>
          <w:sz w:val="22"/>
          <w:szCs w:val="22"/>
        </w:rPr>
        <w:t>of Birth                       -</w:t>
      </w:r>
      <w:r w:rsidR="008A037E" w:rsidRPr="00883F3D">
        <w:rPr>
          <w:color w:val="000000"/>
          <w:sz w:val="22"/>
          <w:szCs w:val="22"/>
        </w:rPr>
        <w:tab/>
      </w:r>
      <w:r w:rsidRPr="00883F3D">
        <w:rPr>
          <w:color w:val="000000"/>
          <w:sz w:val="22"/>
          <w:szCs w:val="22"/>
        </w:rPr>
        <w:t> 23-July-1989</w:t>
      </w:r>
    </w:p>
    <w:p w14:paraId="5FFAD960" w14:textId="77777777" w:rsidR="00E368D1" w:rsidRPr="00883F3D" w:rsidRDefault="00E368D1" w:rsidP="008D0404">
      <w:pPr>
        <w:spacing w:before="60" w:after="40"/>
        <w:rPr>
          <w:color w:val="000000"/>
          <w:sz w:val="22"/>
          <w:szCs w:val="22"/>
        </w:rPr>
      </w:pPr>
      <w:r w:rsidRPr="00883F3D">
        <w:rPr>
          <w:color w:val="000000"/>
          <w:sz w:val="22"/>
          <w:szCs w:val="22"/>
        </w:rPr>
        <w:t> </w:t>
      </w:r>
      <w:r w:rsidR="008A037E" w:rsidRPr="00883F3D">
        <w:rPr>
          <w:color w:val="000000"/>
          <w:sz w:val="22"/>
          <w:szCs w:val="22"/>
        </w:rPr>
        <w:t>Permanent Address           -</w:t>
      </w:r>
      <w:r w:rsidR="008A037E" w:rsidRPr="00883F3D">
        <w:rPr>
          <w:color w:val="000000"/>
          <w:sz w:val="22"/>
          <w:szCs w:val="22"/>
        </w:rPr>
        <w:tab/>
      </w:r>
      <w:r w:rsidRPr="00883F3D">
        <w:rPr>
          <w:color w:val="000000"/>
          <w:sz w:val="22"/>
          <w:szCs w:val="22"/>
        </w:rPr>
        <w:t> </w:t>
      </w:r>
      <w:r w:rsidR="008D1873" w:rsidRPr="00883F3D">
        <w:rPr>
          <w:color w:val="000000"/>
          <w:sz w:val="22"/>
          <w:szCs w:val="22"/>
        </w:rPr>
        <w:t xml:space="preserve">House No. 23 Vishwa Laxmi Nagar </w:t>
      </w:r>
      <w:r w:rsidRPr="00883F3D">
        <w:rPr>
          <w:color w:val="000000"/>
          <w:sz w:val="22"/>
          <w:szCs w:val="22"/>
        </w:rPr>
        <w:t>Mathura UP</w:t>
      </w:r>
    </w:p>
    <w:p w14:paraId="3572140A" w14:textId="77777777" w:rsidR="00E368D1" w:rsidRPr="00883F3D" w:rsidRDefault="00E368D1" w:rsidP="008D0404">
      <w:pPr>
        <w:spacing w:before="60" w:after="40"/>
        <w:rPr>
          <w:color w:val="000000"/>
          <w:sz w:val="22"/>
          <w:szCs w:val="22"/>
        </w:rPr>
      </w:pPr>
      <w:r w:rsidRPr="00883F3D">
        <w:rPr>
          <w:color w:val="000000"/>
          <w:sz w:val="22"/>
          <w:szCs w:val="22"/>
        </w:rPr>
        <w:t> Languag</w:t>
      </w:r>
      <w:r w:rsidR="008A037E" w:rsidRPr="00883F3D">
        <w:rPr>
          <w:color w:val="000000"/>
          <w:sz w:val="22"/>
          <w:szCs w:val="22"/>
        </w:rPr>
        <w:t>es Known              -</w:t>
      </w:r>
      <w:r w:rsidR="008A037E" w:rsidRPr="00883F3D">
        <w:rPr>
          <w:color w:val="000000"/>
          <w:sz w:val="22"/>
          <w:szCs w:val="22"/>
        </w:rPr>
        <w:tab/>
      </w:r>
      <w:r w:rsidRPr="00883F3D">
        <w:rPr>
          <w:color w:val="000000"/>
          <w:sz w:val="22"/>
          <w:szCs w:val="22"/>
        </w:rPr>
        <w:t> English and Hindi</w:t>
      </w:r>
    </w:p>
    <w:p w14:paraId="74778724" w14:textId="77777777" w:rsidR="008D0404" w:rsidRPr="00883F3D" w:rsidRDefault="00E368D1" w:rsidP="008D0404">
      <w:pPr>
        <w:spacing w:before="60" w:after="40"/>
        <w:rPr>
          <w:color w:val="000000"/>
          <w:sz w:val="22"/>
          <w:szCs w:val="22"/>
        </w:rPr>
      </w:pPr>
      <w:r w:rsidRPr="00883F3D">
        <w:rPr>
          <w:color w:val="000000"/>
          <w:sz w:val="22"/>
          <w:szCs w:val="22"/>
        </w:rPr>
        <w:t> </w:t>
      </w:r>
      <w:r w:rsidR="008A037E" w:rsidRPr="00883F3D">
        <w:rPr>
          <w:color w:val="000000"/>
          <w:sz w:val="22"/>
          <w:szCs w:val="22"/>
        </w:rPr>
        <w:t>Hobbies                            -</w:t>
      </w:r>
      <w:r w:rsidR="008A037E" w:rsidRPr="00883F3D">
        <w:rPr>
          <w:color w:val="000000"/>
          <w:sz w:val="22"/>
          <w:szCs w:val="22"/>
        </w:rPr>
        <w:tab/>
      </w:r>
      <w:r w:rsidRPr="00883F3D">
        <w:rPr>
          <w:color w:val="000000"/>
          <w:sz w:val="22"/>
          <w:szCs w:val="22"/>
        </w:rPr>
        <w:t xml:space="preserve"> Interact with people and Travelling.</w:t>
      </w:r>
    </w:p>
    <w:p w14:paraId="2888632B" w14:textId="77777777" w:rsidR="008D0404" w:rsidRPr="00883F3D" w:rsidRDefault="008D0404" w:rsidP="008D0404">
      <w:pPr>
        <w:spacing w:before="60" w:after="40"/>
        <w:jc w:val="both"/>
        <w:rPr>
          <w:color w:val="000000"/>
          <w:sz w:val="22"/>
          <w:szCs w:val="22"/>
        </w:rPr>
      </w:pPr>
    </w:p>
    <w:p w14:paraId="13514277" w14:textId="77777777" w:rsidR="008D0404" w:rsidRPr="00883F3D" w:rsidRDefault="00E368D1" w:rsidP="008D0404">
      <w:pPr>
        <w:spacing w:before="60" w:after="40"/>
        <w:jc w:val="both"/>
        <w:rPr>
          <w:b/>
          <w:bCs/>
          <w:color w:val="000000"/>
          <w:sz w:val="22"/>
          <w:szCs w:val="22"/>
          <w:u w:val="single"/>
        </w:rPr>
      </w:pPr>
      <w:r w:rsidRPr="00883F3D">
        <w:rPr>
          <w:b/>
          <w:bCs/>
          <w:color w:val="000000"/>
          <w:sz w:val="22"/>
          <w:szCs w:val="22"/>
          <w:u w:val="single"/>
        </w:rPr>
        <w:t>DECLARATION:</w:t>
      </w:r>
    </w:p>
    <w:p w14:paraId="2F6F7A8A" w14:textId="77777777" w:rsidR="00E368D1" w:rsidRPr="00883F3D" w:rsidRDefault="00E368D1" w:rsidP="008D0404">
      <w:pPr>
        <w:spacing w:before="60" w:after="40"/>
        <w:jc w:val="both"/>
        <w:rPr>
          <w:color w:val="000000"/>
          <w:sz w:val="22"/>
          <w:szCs w:val="22"/>
        </w:rPr>
      </w:pPr>
      <w:r w:rsidRPr="00883F3D">
        <w:rPr>
          <w:color w:val="000000"/>
          <w:sz w:val="22"/>
          <w:szCs w:val="22"/>
        </w:rPr>
        <w:t>I hereby declare that the above information is true to the best of my knowledge and accept that in the event of any of the above facts being found to be otherwise, my application shall be considered null and void.</w:t>
      </w:r>
    </w:p>
    <w:p w14:paraId="62BCD985" w14:textId="77777777" w:rsidR="008D0404" w:rsidRPr="00883F3D" w:rsidRDefault="008D0404" w:rsidP="00E368D1">
      <w:pPr>
        <w:spacing w:before="40" w:after="40"/>
        <w:jc w:val="both"/>
        <w:rPr>
          <w:i/>
          <w:iCs/>
          <w:color w:val="000000"/>
          <w:sz w:val="22"/>
          <w:szCs w:val="22"/>
        </w:rPr>
      </w:pPr>
    </w:p>
    <w:p w14:paraId="01F1B7E9" w14:textId="77777777" w:rsidR="00E368D1" w:rsidRPr="00883F3D" w:rsidRDefault="00E368D1" w:rsidP="00E368D1">
      <w:pPr>
        <w:spacing w:before="40" w:after="40"/>
        <w:jc w:val="both"/>
        <w:rPr>
          <w:color w:val="000000"/>
          <w:sz w:val="22"/>
          <w:szCs w:val="22"/>
        </w:rPr>
      </w:pPr>
      <w:r w:rsidRPr="00883F3D">
        <w:rPr>
          <w:iCs/>
          <w:color w:val="000000"/>
          <w:sz w:val="22"/>
          <w:szCs w:val="22"/>
        </w:rPr>
        <w:t>Date:</w:t>
      </w:r>
    </w:p>
    <w:p w14:paraId="31290B09" w14:textId="77777777" w:rsidR="00E368D1" w:rsidRPr="00883F3D" w:rsidRDefault="00E368D1" w:rsidP="00E368D1">
      <w:pPr>
        <w:spacing w:before="40" w:after="120"/>
        <w:jc w:val="both"/>
        <w:rPr>
          <w:color w:val="000000"/>
          <w:sz w:val="22"/>
          <w:szCs w:val="22"/>
        </w:rPr>
      </w:pPr>
      <w:r w:rsidRPr="00883F3D">
        <w:rPr>
          <w:color w:val="000000"/>
          <w:sz w:val="22"/>
          <w:szCs w:val="22"/>
        </w:rPr>
        <w:t>                                     </w:t>
      </w:r>
      <w:r w:rsidR="00BD6086" w:rsidRPr="00883F3D">
        <w:rPr>
          <w:color w:val="000000"/>
          <w:sz w:val="22"/>
          <w:szCs w:val="22"/>
        </w:rPr>
        <w:t>                              </w:t>
      </w:r>
      <w:r w:rsidRPr="00883F3D">
        <w:rPr>
          <w:color w:val="000000"/>
          <w:sz w:val="22"/>
          <w:szCs w:val="22"/>
        </w:rPr>
        <w:t>                                                              </w:t>
      </w:r>
      <w:r w:rsidRPr="00883F3D">
        <w:rPr>
          <w:b/>
          <w:bCs/>
          <w:color w:val="000000"/>
          <w:sz w:val="22"/>
          <w:szCs w:val="22"/>
        </w:rPr>
        <w:t>(</w:t>
      </w:r>
      <w:r w:rsidRPr="00883F3D">
        <w:rPr>
          <w:b/>
          <w:bCs/>
          <w:i/>
          <w:iCs/>
          <w:color w:val="000000"/>
          <w:sz w:val="22"/>
          <w:szCs w:val="22"/>
        </w:rPr>
        <w:t>KULDEEP MISHRA)</w:t>
      </w:r>
    </w:p>
    <w:p w14:paraId="0E992441" w14:textId="77777777" w:rsidR="00E368D1" w:rsidRPr="00883F3D" w:rsidRDefault="00E368D1" w:rsidP="00E368D1">
      <w:pPr>
        <w:rPr>
          <w:sz w:val="22"/>
          <w:szCs w:val="22"/>
        </w:rPr>
      </w:pPr>
    </w:p>
    <w:p w14:paraId="24107CC6" w14:textId="77777777" w:rsidR="00BD6086" w:rsidRPr="00883F3D" w:rsidRDefault="009F5FA3" w:rsidP="008A037E">
      <w:pPr>
        <w:spacing w:before="100" w:beforeAutospacing="1" w:after="100" w:afterAutospacing="1"/>
        <w:rPr>
          <w:color w:val="000000"/>
          <w:sz w:val="22"/>
          <w:szCs w:val="22"/>
        </w:rPr>
      </w:pPr>
      <w:r w:rsidRPr="00883F3D">
        <w:rPr>
          <w:color w:val="000000"/>
          <w:sz w:val="22"/>
          <w:szCs w:val="22"/>
        </w:rPr>
        <w:tab/>
      </w:r>
      <w:r w:rsidRPr="00883F3D">
        <w:rPr>
          <w:color w:val="000000"/>
          <w:sz w:val="22"/>
          <w:szCs w:val="22"/>
        </w:rPr>
        <w:tab/>
      </w:r>
      <w:r w:rsidR="00BD6086" w:rsidRPr="00883F3D">
        <w:rPr>
          <w:color w:val="000000"/>
          <w:sz w:val="22"/>
          <w:szCs w:val="22"/>
        </w:rPr>
        <w:t xml:space="preserve">                                              </w:t>
      </w:r>
      <w:r w:rsidR="00BF0547" w:rsidRPr="00883F3D">
        <w:rPr>
          <w:color w:val="000000"/>
          <w:sz w:val="22"/>
          <w:szCs w:val="22"/>
        </w:rPr>
        <w:tab/>
      </w:r>
      <w:r w:rsidR="00BF0547" w:rsidRPr="00883F3D">
        <w:rPr>
          <w:color w:val="000000"/>
          <w:sz w:val="22"/>
          <w:szCs w:val="22"/>
        </w:rPr>
        <w:tab/>
      </w:r>
      <w:r w:rsidR="00BF0547" w:rsidRPr="00883F3D">
        <w:rPr>
          <w:color w:val="000000"/>
          <w:sz w:val="22"/>
          <w:szCs w:val="22"/>
        </w:rPr>
        <w:tab/>
      </w:r>
      <w:r w:rsidR="00BF0547" w:rsidRPr="00883F3D">
        <w:rPr>
          <w:color w:val="000000"/>
          <w:sz w:val="22"/>
          <w:szCs w:val="22"/>
        </w:rPr>
        <w:tab/>
      </w:r>
      <w:r w:rsidR="00BD6086" w:rsidRPr="00883F3D">
        <w:rPr>
          <w:color w:val="000000"/>
          <w:sz w:val="22"/>
          <w:szCs w:val="22"/>
        </w:rPr>
        <w:t xml:space="preserve">        Notice Period </w:t>
      </w:r>
      <w:r w:rsidR="008D1873" w:rsidRPr="00883F3D">
        <w:rPr>
          <w:color w:val="000000"/>
          <w:sz w:val="22"/>
          <w:szCs w:val="22"/>
        </w:rPr>
        <w:t xml:space="preserve">– </w:t>
      </w:r>
      <w:r w:rsidR="00883F3D">
        <w:rPr>
          <w:color w:val="000000"/>
          <w:sz w:val="22"/>
          <w:szCs w:val="22"/>
        </w:rPr>
        <w:t>1 Month</w:t>
      </w:r>
      <w:r w:rsidR="008D1873" w:rsidRPr="00883F3D">
        <w:rPr>
          <w:color w:val="000000"/>
          <w:sz w:val="22"/>
          <w:szCs w:val="22"/>
        </w:rPr>
        <w:t xml:space="preserve"> </w:t>
      </w:r>
    </w:p>
    <w:sectPr w:rsidR="00BD6086" w:rsidRPr="00883F3D" w:rsidSect="008C0DEE">
      <w:headerReference w:type="default" r:id="rId7"/>
      <w:pgSz w:w="11909" w:h="16834" w:code="9"/>
      <w:pgMar w:top="864" w:right="864" w:bottom="864" w:left="864"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DD8BA" w14:textId="77777777" w:rsidR="005F6E09" w:rsidRDefault="005F6E09" w:rsidP="001C3AEC">
      <w:r>
        <w:separator/>
      </w:r>
    </w:p>
  </w:endnote>
  <w:endnote w:type="continuationSeparator" w:id="0">
    <w:p w14:paraId="4913E8D7" w14:textId="77777777" w:rsidR="005F6E09" w:rsidRDefault="005F6E09" w:rsidP="001C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37FE9" w14:textId="77777777" w:rsidR="005F6E09" w:rsidRDefault="005F6E09" w:rsidP="001C3AEC">
      <w:r>
        <w:separator/>
      </w:r>
    </w:p>
  </w:footnote>
  <w:footnote w:type="continuationSeparator" w:id="0">
    <w:p w14:paraId="6F2056E4" w14:textId="77777777" w:rsidR="005F6E09" w:rsidRDefault="005F6E09" w:rsidP="001C3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1E97" w14:textId="77777777" w:rsidR="001C3AEC" w:rsidRPr="001C3AEC" w:rsidRDefault="001C3AEC" w:rsidP="001C3AEC">
    <w:pPr>
      <w:jc w:val="both"/>
      <w:rPr>
        <w:rFonts w:asciiTheme="minorBidi" w:hAnsiTheme="minorBidi" w:cstheme="minorBidi"/>
        <w:bCs/>
        <w:sz w:val="18"/>
        <w:szCs w:val="18"/>
      </w:rPr>
    </w:pPr>
    <w:r>
      <w:rPr>
        <w:rFonts w:asciiTheme="minorBidi" w:hAnsiTheme="minorBidi" w:cstheme="minorBidi"/>
        <w:bCs/>
        <w:sz w:val="18"/>
        <w:szCs w:val="18"/>
      </w:rPr>
      <w:t xml:space="preserve"> </w:t>
    </w:r>
  </w:p>
  <w:p w14:paraId="57595275" w14:textId="77777777" w:rsidR="001C3AEC" w:rsidRDefault="001C3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2893"/>
    <w:multiLevelType w:val="hybridMultilevel"/>
    <w:tmpl w:val="A2F05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7D7057"/>
    <w:multiLevelType w:val="hybridMultilevel"/>
    <w:tmpl w:val="60DA0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A33F4"/>
    <w:multiLevelType w:val="hybridMultilevel"/>
    <w:tmpl w:val="B05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0477E"/>
    <w:multiLevelType w:val="multilevel"/>
    <w:tmpl w:val="02249E20"/>
    <w:lvl w:ilvl="0">
      <w:start w:val="1"/>
      <w:numFmt w:val="bullet"/>
      <w:lvlText w:val=""/>
      <w:lvlJc w:val="left"/>
      <w:pPr>
        <w:tabs>
          <w:tab w:val="num" w:pos="3120"/>
        </w:tabs>
        <w:ind w:left="3120" w:hanging="360"/>
      </w:pPr>
      <w:rPr>
        <w:rFonts w:ascii="Symbol" w:hAnsi="Symbol" w:hint="default"/>
        <w:sz w:val="20"/>
      </w:rPr>
    </w:lvl>
    <w:lvl w:ilvl="1" w:tentative="1">
      <w:start w:val="1"/>
      <w:numFmt w:val="bullet"/>
      <w:lvlText w:val=""/>
      <w:lvlJc w:val="left"/>
      <w:pPr>
        <w:tabs>
          <w:tab w:val="num" w:pos="3840"/>
        </w:tabs>
        <w:ind w:left="3840" w:hanging="360"/>
      </w:pPr>
      <w:rPr>
        <w:rFonts w:ascii="Symbol" w:hAnsi="Symbol" w:hint="default"/>
        <w:sz w:val="20"/>
      </w:rPr>
    </w:lvl>
    <w:lvl w:ilvl="2" w:tentative="1">
      <w:start w:val="1"/>
      <w:numFmt w:val="bullet"/>
      <w:lvlText w:val=""/>
      <w:lvlJc w:val="left"/>
      <w:pPr>
        <w:tabs>
          <w:tab w:val="num" w:pos="4560"/>
        </w:tabs>
        <w:ind w:left="4560" w:hanging="360"/>
      </w:pPr>
      <w:rPr>
        <w:rFonts w:ascii="Symbol" w:hAnsi="Symbol" w:hint="default"/>
        <w:sz w:val="20"/>
      </w:rPr>
    </w:lvl>
    <w:lvl w:ilvl="3" w:tentative="1">
      <w:start w:val="1"/>
      <w:numFmt w:val="bullet"/>
      <w:lvlText w:val=""/>
      <w:lvlJc w:val="left"/>
      <w:pPr>
        <w:tabs>
          <w:tab w:val="num" w:pos="5280"/>
        </w:tabs>
        <w:ind w:left="5280" w:hanging="360"/>
      </w:pPr>
      <w:rPr>
        <w:rFonts w:ascii="Symbol" w:hAnsi="Symbol" w:hint="default"/>
        <w:sz w:val="20"/>
      </w:rPr>
    </w:lvl>
    <w:lvl w:ilvl="4" w:tentative="1">
      <w:start w:val="1"/>
      <w:numFmt w:val="bullet"/>
      <w:lvlText w:val=""/>
      <w:lvlJc w:val="left"/>
      <w:pPr>
        <w:tabs>
          <w:tab w:val="num" w:pos="6000"/>
        </w:tabs>
        <w:ind w:left="6000" w:hanging="360"/>
      </w:pPr>
      <w:rPr>
        <w:rFonts w:ascii="Symbol" w:hAnsi="Symbol" w:hint="default"/>
        <w:sz w:val="20"/>
      </w:rPr>
    </w:lvl>
    <w:lvl w:ilvl="5" w:tentative="1">
      <w:start w:val="1"/>
      <w:numFmt w:val="bullet"/>
      <w:lvlText w:val=""/>
      <w:lvlJc w:val="left"/>
      <w:pPr>
        <w:tabs>
          <w:tab w:val="num" w:pos="6720"/>
        </w:tabs>
        <w:ind w:left="6720" w:hanging="360"/>
      </w:pPr>
      <w:rPr>
        <w:rFonts w:ascii="Symbol" w:hAnsi="Symbol" w:hint="default"/>
        <w:sz w:val="20"/>
      </w:rPr>
    </w:lvl>
    <w:lvl w:ilvl="6" w:tentative="1">
      <w:start w:val="1"/>
      <w:numFmt w:val="bullet"/>
      <w:lvlText w:val=""/>
      <w:lvlJc w:val="left"/>
      <w:pPr>
        <w:tabs>
          <w:tab w:val="num" w:pos="7440"/>
        </w:tabs>
        <w:ind w:left="7440" w:hanging="360"/>
      </w:pPr>
      <w:rPr>
        <w:rFonts w:ascii="Symbol" w:hAnsi="Symbol" w:hint="default"/>
        <w:sz w:val="20"/>
      </w:rPr>
    </w:lvl>
    <w:lvl w:ilvl="7" w:tentative="1">
      <w:start w:val="1"/>
      <w:numFmt w:val="bullet"/>
      <w:lvlText w:val=""/>
      <w:lvlJc w:val="left"/>
      <w:pPr>
        <w:tabs>
          <w:tab w:val="num" w:pos="8160"/>
        </w:tabs>
        <w:ind w:left="8160" w:hanging="360"/>
      </w:pPr>
      <w:rPr>
        <w:rFonts w:ascii="Symbol" w:hAnsi="Symbol" w:hint="default"/>
        <w:sz w:val="20"/>
      </w:rPr>
    </w:lvl>
    <w:lvl w:ilvl="8" w:tentative="1">
      <w:start w:val="1"/>
      <w:numFmt w:val="bullet"/>
      <w:lvlText w:val=""/>
      <w:lvlJc w:val="left"/>
      <w:pPr>
        <w:tabs>
          <w:tab w:val="num" w:pos="8880"/>
        </w:tabs>
        <w:ind w:left="8880" w:hanging="360"/>
      </w:pPr>
      <w:rPr>
        <w:rFonts w:ascii="Symbol" w:hAnsi="Symbol" w:hint="default"/>
        <w:sz w:val="20"/>
      </w:rPr>
    </w:lvl>
  </w:abstractNum>
  <w:abstractNum w:abstractNumId="4" w15:restartNumberingAfterBreak="0">
    <w:nsid w:val="16917064"/>
    <w:multiLevelType w:val="hybridMultilevel"/>
    <w:tmpl w:val="EDD0F7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50EFC"/>
    <w:multiLevelType w:val="hybridMultilevel"/>
    <w:tmpl w:val="2D08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B7B9A"/>
    <w:multiLevelType w:val="hybridMultilevel"/>
    <w:tmpl w:val="35D2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2292D"/>
    <w:multiLevelType w:val="hybridMultilevel"/>
    <w:tmpl w:val="9DA0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405AD"/>
    <w:multiLevelType w:val="hybridMultilevel"/>
    <w:tmpl w:val="D75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664DA"/>
    <w:multiLevelType w:val="hybridMultilevel"/>
    <w:tmpl w:val="7F82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C4C88"/>
    <w:multiLevelType w:val="hybridMultilevel"/>
    <w:tmpl w:val="624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A051C"/>
    <w:multiLevelType w:val="hybridMultilevel"/>
    <w:tmpl w:val="7F763850"/>
    <w:lvl w:ilvl="0" w:tplc="9152943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754B62"/>
    <w:multiLevelType w:val="hybridMultilevel"/>
    <w:tmpl w:val="81E6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F7A5C"/>
    <w:multiLevelType w:val="hybridMultilevel"/>
    <w:tmpl w:val="2B5A8668"/>
    <w:lvl w:ilvl="0" w:tplc="BAA02ACC">
      <w:start w:val="1"/>
      <w:numFmt w:val="bullet"/>
      <w:lvlText w:val=""/>
      <w:lvlJc w:val="left"/>
      <w:pPr>
        <w:tabs>
          <w:tab w:val="num" w:pos="288"/>
        </w:tabs>
        <w:ind w:left="288" w:hanging="288"/>
      </w:pPr>
      <w:rPr>
        <w:rFonts w:ascii="Wingdings" w:hAnsi="Wingdings" w:hint="default"/>
        <w:color w:val="000000"/>
        <w:sz w:val="17"/>
        <w:szCs w:val="1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C22793"/>
    <w:multiLevelType w:val="multilevel"/>
    <w:tmpl w:val="E1DC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24313"/>
    <w:multiLevelType w:val="hybridMultilevel"/>
    <w:tmpl w:val="02DC19BE"/>
    <w:lvl w:ilvl="0" w:tplc="9152943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3738AE"/>
    <w:multiLevelType w:val="hybridMultilevel"/>
    <w:tmpl w:val="984E7C92"/>
    <w:lvl w:ilvl="0" w:tplc="261A2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40130"/>
    <w:multiLevelType w:val="multilevel"/>
    <w:tmpl w:val="67F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D773B"/>
    <w:multiLevelType w:val="hybridMultilevel"/>
    <w:tmpl w:val="DE40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53774"/>
    <w:multiLevelType w:val="hybridMultilevel"/>
    <w:tmpl w:val="5DA8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F2466"/>
    <w:multiLevelType w:val="hybridMultilevel"/>
    <w:tmpl w:val="D2CA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C1744"/>
    <w:multiLevelType w:val="hybridMultilevel"/>
    <w:tmpl w:val="626C42A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2" w15:restartNumberingAfterBreak="0">
    <w:nsid w:val="574E1021"/>
    <w:multiLevelType w:val="hybridMultilevel"/>
    <w:tmpl w:val="CE60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F5595"/>
    <w:multiLevelType w:val="multilevel"/>
    <w:tmpl w:val="FD0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1202DA"/>
    <w:multiLevelType w:val="multilevel"/>
    <w:tmpl w:val="276A5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D0CB8"/>
    <w:multiLevelType w:val="hybridMultilevel"/>
    <w:tmpl w:val="3710A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C9662B"/>
    <w:multiLevelType w:val="hybridMultilevel"/>
    <w:tmpl w:val="ABBE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F4A33"/>
    <w:multiLevelType w:val="hybridMultilevel"/>
    <w:tmpl w:val="AD6E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B4061"/>
    <w:multiLevelType w:val="hybridMultilevel"/>
    <w:tmpl w:val="0B064DF4"/>
    <w:lvl w:ilvl="0" w:tplc="915294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E45574"/>
    <w:multiLevelType w:val="hybridMultilevel"/>
    <w:tmpl w:val="392C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A3C01"/>
    <w:multiLevelType w:val="hybridMultilevel"/>
    <w:tmpl w:val="501E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C1796"/>
    <w:multiLevelType w:val="multilevel"/>
    <w:tmpl w:val="2C16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6F2F6F"/>
    <w:multiLevelType w:val="hybridMultilevel"/>
    <w:tmpl w:val="C42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C4C84"/>
    <w:multiLevelType w:val="hybridMultilevel"/>
    <w:tmpl w:val="2CE6E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2C7135"/>
    <w:multiLevelType w:val="hybridMultilevel"/>
    <w:tmpl w:val="C034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45A75"/>
    <w:multiLevelType w:val="hybridMultilevel"/>
    <w:tmpl w:val="C1D6B1C4"/>
    <w:lvl w:ilvl="0" w:tplc="04090019">
      <w:start w:val="1"/>
      <w:numFmt w:val="lowerLetter"/>
      <w:lvlText w:val="%1."/>
      <w:lvlJc w:val="left"/>
      <w:pPr>
        <w:ind w:left="720" w:hanging="360"/>
      </w:pPr>
    </w:lvl>
    <w:lvl w:ilvl="1" w:tplc="21DEAA3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00733"/>
    <w:multiLevelType w:val="multilevel"/>
    <w:tmpl w:val="9BE8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7D0E2C"/>
    <w:multiLevelType w:val="hybridMultilevel"/>
    <w:tmpl w:val="D7486688"/>
    <w:lvl w:ilvl="0" w:tplc="915294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C52E56"/>
    <w:multiLevelType w:val="multilevel"/>
    <w:tmpl w:val="CC5C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8025974">
    <w:abstractNumId w:val="11"/>
  </w:num>
  <w:num w:numId="2" w16cid:durableId="1294629871">
    <w:abstractNumId w:val="13"/>
  </w:num>
  <w:num w:numId="3" w16cid:durableId="1941714606">
    <w:abstractNumId w:val="37"/>
  </w:num>
  <w:num w:numId="4" w16cid:durableId="380517610">
    <w:abstractNumId w:val="28"/>
  </w:num>
  <w:num w:numId="5" w16cid:durableId="549536197">
    <w:abstractNumId w:val="32"/>
  </w:num>
  <w:num w:numId="6" w16cid:durableId="2088113565">
    <w:abstractNumId w:val="15"/>
  </w:num>
  <w:num w:numId="7" w16cid:durableId="1300190256">
    <w:abstractNumId w:val="4"/>
  </w:num>
  <w:num w:numId="8" w16cid:durableId="252670832">
    <w:abstractNumId w:val="18"/>
  </w:num>
  <w:num w:numId="9" w16cid:durableId="137841809">
    <w:abstractNumId w:val="1"/>
  </w:num>
  <w:num w:numId="10" w16cid:durableId="671838342">
    <w:abstractNumId w:val="5"/>
  </w:num>
  <w:num w:numId="11" w16cid:durableId="861476629">
    <w:abstractNumId w:val="33"/>
  </w:num>
  <w:num w:numId="12" w16cid:durableId="567112962">
    <w:abstractNumId w:val="25"/>
  </w:num>
  <w:num w:numId="13" w16cid:durableId="2012904060">
    <w:abstractNumId w:val="22"/>
  </w:num>
  <w:num w:numId="14" w16cid:durableId="2108036831">
    <w:abstractNumId w:val="0"/>
  </w:num>
  <w:num w:numId="15" w16cid:durableId="1252087751">
    <w:abstractNumId w:val="14"/>
  </w:num>
  <w:num w:numId="16" w16cid:durableId="2106806681">
    <w:abstractNumId w:val="3"/>
  </w:num>
  <w:num w:numId="17" w16cid:durableId="1006715606">
    <w:abstractNumId w:val="20"/>
  </w:num>
  <w:num w:numId="18" w16cid:durableId="1074930065">
    <w:abstractNumId w:val="34"/>
  </w:num>
  <w:num w:numId="19" w16cid:durableId="615137755">
    <w:abstractNumId w:val="23"/>
  </w:num>
  <w:num w:numId="20" w16cid:durableId="2006592521">
    <w:abstractNumId w:val="24"/>
  </w:num>
  <w:num w:numId="21" w16cid:durableId="1409380653">
    <w:abstractNumId w:val="36"/>
  </w:num>
  <w:num w:numId="22" w16cid:durableId="1823694464">
    <w:abstractNumId w:val="38"/>
  </w:num>
  <w:num w:numId="23" w16cid:durableId="784348831">
    <w:abstractNumId w:val="17"/>
  </w:num>
  <w:num w:numId="24" w16cid:durableId="632911308">
    <w:abstractNumId w:val="31"/>
  </w:num>
  <w:num w:numId="25" w16cid:durableId="1799715379">
    <w:abstractNumId w:val="12"/>
  </w:num>
  <w:num w:numId="26" w16cid:durableId="1620642779">
    <w:abstractNumId w:val="7"/>
  </w:num>
  <w:num w:numId="27" w16cid:durableId="950010973">
    <w:abstractNumId w:val="30"/>
  </w:num>
  <w:num w:numId="28" w16cid:durableId="379135683">
    <w:abstractNumId w:val="9"/>
  </w:num>
  <w:num w:numId="29" w16cid:durableId="1078676764">
    <w:abstractNumId w:val="21"/>
  </w:num>
  <w:num w:numId="30" w16cid:durableId="1383139270">
    <w:abstractNumId w:val="29"/>
  </w:num>
  <w:num w:numId="31" w16cid:durableId="1428185581">
    <w:abstractNumId w:val="16"/>
  </w:num>
  <w:num w:numId="32" w16cid:durableId="1125660940">
    <w:abstractNumId w:val="2"/>
  </w:num>
  <w:num w:numId="33" w16cid:durableId="1225262361">
    <w:abstractNumId w:val="27"/>
  </w:num>
  <w:num w:numId="34" w16cid:durableId="1633053770">
    <w:abstractNumId w:val="8"/>
  </w:num>
  <w:num w:numId="35" w16cid:durableId="1656685675">
    <w:abstractNumId w:val="19"/>
  </w:num>
  <w:num w:numId="36" w16cid:durableId="1000887484">
    <w:abstractNumId w:val="6"/>
  </w:num>
  <w:num w:numId="37" w16cid:durableId="161556183">
    <w:abstractNumId w:val="10"/>
  </w:num>
  <w:num w:numId="38" w16cid:durableId="719741442">
    <w:abstractNumId w:val="35"/>
  </w:num>
  <w:num w:numId="39" w16cid:durableId="11496644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828"/>
    <w:rsid w:val="000167C3"/>
    <w:rsid w:val="00017442"/>
    <w:rsid w:val="00040F12"/>
    <w:rsid w:val="00045C83"/>
    <w:rsid w:val="00053FEB"/>
    <w:rsid w:val="00054DE0"/>
    <w:rsid w:val="00057031"/>
    <w:rsid w:val="000625E4"/>
    <w:rsid w:val="00064906"/>
    <w:rsid w:val="00070A7C"/>
    <w:rsid w:val="000736B6"/>
    <w:rsid w:val="00080E12"/>
    <w:rsid w:val="000B6384"/>
    <w:rsid w:val="000C5069"/>
    <w:rsid w:val="000C5ABA"/>
    <w:rsid w:val="000D417B"/>
    <w:rsid w:val="000F0BE8"/>
    <w:rsid w:val="000F614B"/>
    <w:rsid w:val="000F63F5"/>
    <w:rsid w:val="00121D07"/>
    <w:rsid w:val="00136386"/>
    <w:rsid w:val="00140A59"/>
    <w:rsid w:val="00166DAD"/>
    <w:rsid w:val="00172ADB"/>
    <w:rsid w:val="001775B2"/>
    <w:rsid w:val="001B245F"/>
    <w:rsid w:val="001C2D2A"/>
    <w:rsid w:val="001C3AEC"/>
    <w:rsid w:val="001D511B"/>
    <w:rsid w:val="001E19EE"/>
    <w:rsid w:val="001E651C"/>
    <w:rsid w:val="001E764A"/>
    <w:rsid w:val="0021185C"/>
    <w:rsid w:val="00215F3E"/>
    <w:rsid w:val="00225243"/>
    <w:rsid w:val="00243162"/>
    <w:rsid w:val="00244F18"/>
    <w:rsid w:val="00255960"/>
    <w:rsid w:val="002675AE"/>
    <w:rsid w:val="00275D21"/>
    <w:rsid w:val="002A7BED"/>
    <w:rsid w:val="002D130F"/>
    <w:rsid w:val="002E4CD0"/>
    <w:rsid w:val="002E7175"/>
    <w:rsid w:val="002F5BE1"/>
    <w:rsid w:val="00303A88"/>
    <w:rsid w:val="00307A98"/>
    <w:rsid w:val="00317EE4"/>
    <w:rsid w:val="00321909"/>
    <w:rsid w:val="0032595C"/>
    <w:rsid w:val="00330538"/>
    <w:rsid w:val="00331564"/>
    <w:rsid w:val="0038167A"/>
    <w:rsid w:val="00381B60"/>
    <w:rsid w:val="003A000E"/>
    <w:rsid w:val="003A2749"/>
    <w:rsid w:val="003B2F00"/>
    <w:rsid w:val="003B75C5"/>
    <w:rsid w:val="003D6C70"/>
    <w:rsid w:val="003D752D"/>
    <w:rsid w:val="004048F9"/>
    <w:rsid w:val="00407C92"/>
    <w:rsid w:val="00427562"/>
    <w:rsid w:val="00427FB0"/>
    <w:rsid w:val="0043101D"/>
    <w:rsid w:val="00456343"/>
    <w:rsid w:val="004937EE"/>
    <w:rsid w:val="004A36BB"/>
    <w:rsid w:val="004A3A25"/>
    <w:rsid w:val="004A5143"/>
    <w:rsid w:val="004B4581"/>
    <w:rsid w:val="004B660D"/>
    <w:rsid w:val="004C5A27"/>
    <w:rsid w:val="004F4162"/>
    <w:rsid w:val="004F6730"/>
    <w:rsid w:val="00502B86"/>
    <w:rsid w:val="00523B5A"/>
    <w:rsid w:val="00535912"/>
    <w:rsid w:val="00554BC0"/>
    <w:rsid w:val="005703E5"/>
    <w:rsid w:val="00571379"/>
    <w:rsid w:val="00576199"/>
    <w:rsid w:val="00576C97"/>
    <w:rsid w:val="00584B01"/>
    <w:rsid w:val="00597FB2"/>
    <w:rsid w:val="005A4B00"/>
    <w:rsid w:val="005B037A"/>
    <w:rsid w:val="005B1374"/>
    <w:rsid w:val="005C477C"/>
    <w:rsid w:val="005C52D9"/>
    <w:rsid w:val="005C6B53"/>
    <w:rsid w:val="005F1A60"/>
    <w:rsid w:val="005F6E09"/>
    <w:rsid w:val="0060275D"/>
    <w:rsid w:val="00635AF3"/>
    <w:rsid w:val="00636F30"/>
    <w:rsid w:val="00640F06"/>
    <w:rsid w:val="00653FD3"/>
    <w:rsid w:val="006546BC"/>
    <w:rsid w:val="00657A94"/>
    <w:rsid w:val="00660CEB"/>
    <w:rsid w:val="00660D3F"/>
    <w:rsid w:val="00670FAF"/>
    <w:rsid w:val="00676143"/>
    <w:rsid w:val="0067724D"/>
    <w:rsid w:val="006809F7"/>
    <w:rsid w:val="006930BE"/>
    <w:rsid w:val="0069602A"/>
    <w:rsid w:val="006A1998"/>
    <w:rsid w:val="006D2DCE"/>
    <w:rsid w:val="006F0E0A"/>
    <w:rsid w:val="006F529B"/>
    <w:rsid w:val="007052D8"/>
    <w:rsid w:val="00720740"/>
    <w:rsid w:val="00725198"/>
    <w:rsid w:val="0072587A"/>
    <w:rsid w:val="007436D8"/>
    <w:rsid w:val="00756319"/>
    <w:rsid w:val="007572A3"/>
    <w:rsid w:val="00790FF7"/>
    <w:rsid w:val="007A7DA2"/>
    <w:rsid w:val="007B4AA8"/>
    <w:rsid w:val="007D1DE5"/>
    <w:rsid w:val="007E02A2"/>
    <w:rsid w:val="007E3338"/>
    <w:rsid w:val="007F393D"/>
    <w:rsid w:val="007F5581"/>
    <w:rsid w:val="007F6828"/>
    <w:rsid w:val="007F7EC5"/>
    <w:rsid w:val="00804003"/>
    <w:rsid w:val="00805921"/>
    <w:rsid w:val="00806C25"/>
    <w:rsid w:val="00822C22"/>
    <w:rsid w:val="00846E91"/>
    <w:rsid w:val="00860D2F"/>
    <w:rsid w:val="008666D1"/>
    <w:rsid w:val="00874DA0"/>
    <w:rsid w:val="00883F3D"/>
    <w:rsid w:val="00892B28"/>
    <w:rsid w:val="008A037E"/>
    <w:rsid w:val="008C0DEE"/>
    <w:rsid w:val="008D0404"/>
    <w:rsid w:val="008D1873"/>
    <w:rsid w:val="008D518D"/>
    <w:rsid w:val="0090094E"/>
    <w:rsid w:val="00903440"/>
    <w:rsid w:val="00914108"/>
    <w:rsid w:val="00931CC7"/>
    <w:rsid w:val="00932870"/>
    <w:rsid w:val="00933604"/>
    <w:rsid w:val="0093716F"/>
    <w:rsid w:val="00942326"/>
    <w:rsid w:val="009527E2"/>
    <w:rsid w:val="00955B55"/>
    <w:rsid w:val="0096487E"/>
    <w:rsid w:val="009759A9"/>
    <w:rsid w:val="00994BF2"/>
    <w:rsid w:val="009A63CD"/>
    <w:rsid w:val="009B2C8E"/>
    <w:rsid w:val="009C19A5"/>
    <w:rsid w:val="009C2A33"/>
    <w:rsid w:val="009D3B6A"/>
    <w:rsid w:val="009F5FA3"/>
    <w:rsid w:val="009F75F8"/>
    <w:rsid w:val="00A152DE"/>
    <w:rsid w:val="00A24793"/>
    <w:rsid w:val="00A26B25"/>
    <w:rsid w:val="00A27CB4"/>
    <w:rsid w:val="00A512D9"/>
    <w:rsid w:val="00A64D23"/>
    <w:rsid w:val="00A67B6B"/>
    <w:rsid w:val="00A7423E"/>
    <w:rsid w:val="00A7521E"/>
    <w:rsid w:val="00A87825"/>
    <w:rsid w:val="00AA431C"/>
    <w:rsid w:val="00AB4CBE"/>
    <w:rsid w:val="00AC2BFF"/>
    <w:rsid w:val="00AC75B5"/>
    <w:rsid w:val="00AD1DE1"/>
    <w:rsid w:val="00AD7822"/>
    <w:rsid w:val="00AE3A32"/>
    <w:rsid w:val="00AF5E9F"/>
    <w:rsid w:val="00B022F5"/>
    <w:rsid w:val="00B0274A"/>
    <w:rsid w:val="00B1354F"/>
    <w:rsid w:val="00B351B4"/>
    <w:rsid w:val="00B81C3D"/>
    <w:rsid w:val="00B83711"/>
    <w:rsid w:val="00B90E5E"/>
    <w:rsid w:val="00B94B8C"/>
    <w:rsid w:val="00BA19EB"/>
    <w:rsid w:val="00BB2398"/>
    <w:rsid w:val="00BB5370"/>
    <w:rsid w:val="00BC2884"/>
    <w:rsid w:val="00BC296A"/>
    <w:rsid w:val="00BC5008"/>
    <w:rsid w:val="00BD50E3"/>
    <w:rsid w:val="00BD6086"/>
    <w:rsid w:val="00BD706B"/>
    <w:rsid w:val="00BE61D4"/>
    <w:rsid w:val="00BF0547"/>
    <w:rsid w:val="00BF7500"/>
    <w:rsid w:val="00C157F2"/>
    <w:rsid w:val="00C173D0"/>
    <w:rsid w:val="00C37624"/>
    <w:rsid w:val="00C439CF"/>
    <w:rsid w:val="00C46AF7"/>
    <w:rsid w:val="00C477B9"/>
    <w:rsid w:val="00C55F08"/>
    <w:rsid w:val="00C611FC"/>
    <w:rsid w:val="00C742ED"/>
    <w:rsid w:val="00C817E3"/>
    <w:rsid w:val="00C82E1C"/>
    <w:rsid w:val="00C84B19"/>
    <w:rsid w:val="00C9113B"/>
    <w:rsid w:val="00C9698B"/>
    <w:rsid w:val="00CC35F3"/>
    <w:rsid w:val="00CD04A1"/>
    <w:rsid w:val="00CE3E4C"/>
    <w:rsid w:val="00CF21EC"/>
    <w:rsid w:val="00D14AC4"/>
    <w:rsid w:val="00D17B01"/>
    <w:rsid w:val="00D266D3"/>
    <w:rsid w:val="00D518B3"/>
    <w:rsid w:val="00D5635A"/>
    <w:rsid w:val="00D60253"/>
    <w:rsid w:val="00D72214"/>
    <w:rsid w:val="00D74226"/>
    <w:rsid w:val="00DA610C"/>
    <w:rsid w:val="00DB1319"/>
    <w:rsid w:val="00DC7065"/>
    <w:rsid w:val="00DD2EFF"/>
    <w:rsid w:val="00DD4356"/>
    <w:rsid w:val="00DF0C2A"/>
    <w:rsid w:val="00DF5C05"/>
    <w:rsid w:val="00E0512A"/>
    <w:rsid w:val="00E10C92"/>
    <w:rsid w:val="00E118A8"/>
    <w:rsid w:val="00E21342"/>
    <w:rsid w:val="00E366CD"/>
    <w:rsid w:val="00E368D1"/>
    <w:rsid w:val="00E42895"/>
    <w:rsid w:val="00E44D88"/>
    <w:rsid w:val="00E45E19"/>
    <w:rsid w:val="00E51624"/>
    <w:rsid w:val="00E62F2F"/>
    <w:rsid w:val="00E662C8"/>
    <w:rsid w:val="00E9631A"/>
    <w:rsid w:val="00EA3EC3"/>
    <w:rsid w:val="00EC0676"/>
    <w:rsid w:val="00ED10B8"/>
    <w:rsid w:val="00ED6AF3"/>
    <w:rsid w:val="00EE3243"/>
    <w:rsid w:val="00EF16E4"/>
    <w:rsid w:val="00F00E2D"/>
    <w:rsid w:val="00F21224"/>
    <w:rsid w:val="00F238EF"/>
    <w:rsid w:val="00F363AA"/>
    <w:rsid w:val="00F47DE5"/>
    <w:rsid w:val="00F60F48"/>
    <w:rsid w:val="00F66DD5"/>
    <w:rsid w:val="00F84196"/>
    <w:rsid w:val="00F94544"/>
    <w:rsid w:val="00F945A1"/>
    <w:rsid w:val="00FA7DC2"/>
    <w:rsid w:val="00FB2615"/>
    <w:rsid w:val="00FB5751"/>
    <w:rsid w:val="00FD0857"/>
    <w:rsid w:val="00FD1021"/>
    <w:rsid w:val="00FD1344"/>
    <w:rsid w:val="00FD198B"/>
    <w:rsid w:val="00FD46EA"/>
    <w:rsid w:val="00FE096C"/>
    <w:rsid w:val="00FE4F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05E9"/>
  <w15:docId w15:val="{86B63FDE-7D48-413C-9A1A-FA53E18A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D2A"/>
    <w:rPr>
      <w:sz w:val="24"/>
      <w:szCs w:val="24"/>
      <w:lang w:val="en-US" w:eastAsia="en-US"/>
    </w:rPr>
  </w:style>
  <w:style w:type="paragraph" w:styleId="Heading1">
    <w:name w:val="heading 1"/>
    <w:basedOn w:val="Normal"/>
    <w:next w:val="Normal"/>
    <w:link w:val="Heading1Char"/>
    <w:qFormat/>
    <w:rsid w:val="00E662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6828"/>
    <w:rPr>
      <w:color w:val="0000FF"/>
      <w:u w:val="single"/>
    </w:rPr>
  </w:style>
  <w:style w:type="paragraph" w:styleId="ListParagraph">
    <w:name w:val="List Paragraph"/>
    <w:basedOn w:val="Normal"/>
    <w:uiPriority w:val="34"/>
    <w:qFormat/>
    <w:rsid w:val="00720740"/>
    <w:pPr>
      <w:ind w:left="720" w:firstLine="360"/>
      <w:contextualSpacing/>
    </w:pPr>
    <w:rPr>
      <w:rFonts w:ascii="Calibri" w:hAnsi="Calibri"/>
      <w:sz w:val="22"/>
      <w:szCs w:val="22"/>
      <w:lang w:bidi="en-US"/>
    </w:rPr>
  </w:style>
  <w:style w:type="paragraph" w:customStyle="1" w:styleId="Tit">
    <w:name w:val="Tit"/>
    <w:basedOn w:val="Normal"/>
    <w:rsid w:val="009F75F8"/>
    <w:pPr>
      <w:pBdr>
        <w:bottom w:val="single" w:sz="6" w:space="2" w:color="auto"/>
      </w:pBdr>
      <w:shd w:val="pct5" w:color="auto" w:fill="auto"/>
      <w:spacing w:after="120"/>
      <w:ind w:left="851" w:hanging="851"/>
    </w:pPr>
    <w:rPr>
      <w:b/>
      <w:szCs w:val="20"/>
    </w:rPr>
  </w:style>
  <w:style w:type="paragraph" w:styleId="BodyText">
    <w:name w:val="Body Text"/>
    <w:basedOn w:val="Normal"/>
    <w:link w:val="BodyTextChar"/>
    <w:rsid w:val="009F75F8"/>
    <w:rPr>
      <w:rFonts w:ascii="Arial" w:hAnsi="Arial"/>
      <w:b/>
      <w:sz w:val="20"/>
      <w:szCs w:val="20"/>
    </w:rPr>
  </w:style>
  <w:style w:type="character" w:customStyle="1" w:styleId="BodyTextChar">
    <w:name w:val="Body Text Char"/>
    <w:basedOn w:val="DefaultParagraphFont"/>
    <w:link w:val="BodyText"/>
    <w:rsid w:val="009F75F8"/>
    <w:rPr>
      <w:rFonts w:ascii="Arial" w:hAnsi="Arial"/>
      <w:b/>
      <w:lang w:val="en-US" w:eastAsia="en-US"/>
    </w:rPr>
  </w:style>
  <w:style w:type="paragraph" w:styleId="BalloonText">
    <w:name w:val="Balloon Text"/>
    <w:basedOn w:val="Normal"/>
    <w:link w:val="BalloonTextChar"/>
    <w:rsid w:val="00B1354F"/>
    <w:rPr>
      <w:rFonts w:ascii="Tahoma" w:hAnsi="Tahoma" w:cs="Tahoma"/>
      <w:sz w:val="16"/>
      <w:szCs w:val="16"/>
    </w:rPr>
  </w:style>
  <w:style w:type="character" w:customStyle="1" w:styleId="BalloonTextChar">
    <w:name w:val="Balloon Text Char"/>
    <w:basedOn w:val="DefaultParagraphFont"/>
    <w:link w:val="BalloonText"/>
    <w:rsid w:val="00B1354F"/>
    <w:rPr>
      <w:rFonts w:ascii="Tahoma" w:hAnsi="Tahoma" w:cs="Tahoma"/>
      <w:sz w:val="16"/>
      <w:szCs w:val="16"/>
      <w:lang w:val="en-US" w:eastAsia="en-US"/>
    </w:rPr>
  </w:style>
  <w:style w:type="paragraph" w:styleId="Header">
    <w:name w:val="header"/>
    <w:basedOn w:val="Normal"/>
    <w:link w:val="HeaderChar"/>
    <w:rsid w:val="001C3AEC"/>
    <w:pPr>
      <w:tabs>
        <w:tab w:val="center" w:pos="4680"/>
        <w:tab w:val="right" w:pos="9360"/>
      </w:tabs>
    </w:pPr>
  </w:style>
  <w:style w:type="character" w:customStyle="1" w:styleId="HeaderChar">
    <w:name w:val="Header Char"/>
    <w:basedOn w:val="DefaultParagraphFont"/>
    <w:link w:val="Header"/>
    <w:rsid w:val="001C3AEC"/>
    <w:rPr>
      <w:sz w:val="24"/>
      <w:szCs w:val="24"/>
      <w:lang w:val="en-US" w:eastAsia="en-US"/>
    </w:rPr>
  </w:style>
  <w:style w:type="paragraph" w:styleId="Footer">
    <w:name w:val="footer"/>
    <w:basedOn w:val="Normal"/>
    <w:link w:val="FooterChar"/>
    <w:rsid w:val="001C3AEC"/>
    <w:pPr>
      <w:tabs>
        <w:tab w:val="center" w:pos="4680"/>
        <w:tab w:val="right" w:pos="9360"/>
      </w:tabs>
    </w:pPr>
  </w:style>
  <w:style w:type="character" w:customStyle="1" w:styleId="FooterChar">
    <w:name w:val="Footer Char"/>
    <w:basedOn w:val="DefaultParagraphFont"/>
    <w:link w:val="Footer"/>
    <w:rsid w:val="001C3AEC"/>
    <w:rPr>
      <w:sz w:val="24"/>
      <w:szCs w:val="24"/>
      <w:lang w:val="en-US" w:eastAsia="en-US"/>
    </w:rPr>
  </w:style>
  <w:style w:type="character" w:styleId="Emphasis">
    <w:name w:val="Emphasis"/>
    <w:basedOn w:val="DefaultParagraphFont"/>
    <w:qFormat/>
    <w:rsid w:val="00E662C8"/>
    <w:rPr>
      <w:i/>
      <w:iCs/>
    </w:rPr>
  </w:style>
  <w:style w:type="character" w:customStyle="1" w:styleId="Heading1Char">
    <w:name w:val="Heading 1 Char"/>
    <w:basedOn w:val="DefaultParagraphFont"/>
    <w:link w:val="Heading1"/>
    <w:rsid w:val="00E662C8"/>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VIVEK GOYAL</vt:lpstr>
    </vt:vector>
  </TitlesOfParts>
  <Company>Naukri.com</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VIVEK GOYAL</dc:title>
  <dc:creator>CLASSIC1</dc:creator>
  <cp:lastModifiedBy>harsh shukla</cp:lastModifiedBy>
  <cp:revision>3</cp:revision>
  <cp:lastPrinted>2014-09-29T09:20:00Z</cp:lastPrinted>
  <dcterms:created xsi:type="dcterms:W3CDTF">2023-06-11T05:54:00Z</dcterms:created>
  <dcterms:modified xsi:type="dcterms:W3CDTF">2023-06-11T06:00:00Z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AQualityScore">
    <vt:lpwstr>0</vt:lpwstr>
  </property>
  <property fmtid="{D5CDD505-2E9C-101B-9397-08002B2CF9AE}" pid="3" name="VisibleOnSMSPage">
    <vt:lpwstr>True</vt:lpwstr>
  </property>
  <property fmtid="{D5CDD505-2E9C-101B-9397-08002B2CF9AE}" pid="4" name="TransactionCode">
    <vt:lpwstr>100303TS465372</vt:lpwstr>
  </property>
  <property fmtid="{D5CDD505-2E9C-101B-9397-08002B2CF9AE}" pid="5" name="IsSoftCopy">
    <vt:lpwstr>Y</vt:lpwstr>
  </property>
  <property fmtid="{D5CDD505-2E9C-101B-9397-08002B2CF9AE}" pid="6" name="IsResBillingProfileCreated">
    <vt:lpwstr>Y</vt:lpwstr>
  </property>
  <property fmtid="{D5CDD505-2E9C-101B-9397-08002B2CF9AE}" pid="7" name="Order">
    <vt:lpwstr>2679300.00000000</vt:lpwstr>
  </property>
  <property fmtid="{D5CDD505-2E9C-101B-9397-08002B2CF9AE}" pid="8" name="DeveloperAllocationDateTime">
    <vt:lpwstr>2010-03-03T18:41:47Z</vt:lpwstr>
  </property>
  <property fmtid="{D5CDD505-2E9C-101B-9397-08002B2CF9AE}" pid="9" name="NormDays">
    <vt:lpwstr>8.00:00:00</vt:lpwstr>
  </property>
  <property fmtid="{D5CDD505-2E9C-101B-9397-08002B2CF9AE}" pid="10" name="TemplateUrl">
    <vt:lpwstr/>
  </property>
  <property fmtid="{D5CDD505-2E9C-101B-9397-08002B2CF9AE}" pid="11" name="FlaggedParentExecutionIDs">
    <vt:lpwstr/>
  </property>
  <property fmtid="{D5CDD505-2E9C-101B-9397-08002B2CF9AE}" pid="12" name="Format">
    <vt:lpwstr>Chronological</vt:lpwstr>
  </property>
  <property fmtid="{D5CDD505-2E9C-101B-9397-08002B2CF9AE}" pid="13" name="Trans_Service_ID">
    <vt:lpwstr>1433826</vt:lpwstr>
  </property>
  <property fmtid="{D5CDD505-2E9C-101B-9397-08002B2CF9AE}" pid="14" name="FunctionalArea">
    <vt:lpwstr>Marketing / Advertising / MR / PR;</vt:lpwstr>
  </property>
  <property fmtid="{D5CDD505-2E9C-101B-9397-08002B2CF9AE}" pid="15" name="QAFocusAreaScore">
    <vt:lpwstr>0</vt:lpwstr>
  </property>
  <property fmtid="{D5CDD505-2E9C-101B-9397-08002B2CF9AE}" pid="16" name="QAFormattingScore">
    <vt:lpwstr>0</vt:lpwstr>
  </property>
  <property fmtid="{D5CDD505-2E9C-101B-9397-08002B2CF9AE}" pid="17" name="SuspendedReason">
    <vt:lpwstr/>
  </property>
  <property fmtid="{D5CDD505-2E9C-101B-9397-08002B2CF9AE}" pid="18" name="SendMail">
    <vt:lpwstr>True</vt:lpwstr>
  </property>
  <property fmtid="{D5CDD505-2E9C-101B-9397-08002B2CF9AE}" pid="19" name="OriginalDocumentVersionID">
    <vt:lpwstr>2048.00000000000</vt:lpwstr>
  </property>
  <property fmtid="{D5CDD505-2E9C-101B-9397-08002B2CF9AE}" pid="20" name="TransactionID">
    <vt:lpwstr>465372.000000000</vt:lpwstr>
  </property>
  <property fmtid="{D5CDD505-2E9C-101B-9397-08002B2CF9AE}" pid="21" name="SuspendedBy">
    <vt:lpwstr/>
  </property>
  <property fmtid="{D5CDD505-2E9C-101B-9397-08002B2CF9AE}" pid="22" name="ReFlashParentExecutionIDs">
    <vt:lpwstr/>
  </property>
  <property fmtid="{D5CDD505-2E9C-101B-9397-08002B2CF9AE}" pid="23" name="IsReFlashed">
    <vt:lpwstr>False</vt:lpwstr>
  </property>
  <property fmtid="{D5CDD505-2E9C-101B-9397-08002B2CF9AE}" pid="24" name="CustomerID">
    <vt:lpwstr>386025.000000000</vt:lpwstr>
  </property>
  <property fmtid="{D5CDD505-2E9C-101B-9397-08002B2CF9AE}" pid="25" name="ExecutionStage">
    <vt:lpwstr>Sent For Auditing</vt:lpwstr>
  </property>
  <property fmtid="{D5CDD505-2E9C-101B-9397-08002B2CF9AE}" pid="26" name="CustomerCode">
    <vt:lpwstr>100303CS386025</vt:lpwstr>
  </property>
  <property fmtid="{D5CDD505-2E9C-101B-9397-08002B2CF9AE}" pid="27" name="xd_ProgID">
    <vt:lpwstr/>
  </property>
  <property fmtid="{D5CDD505-2E9C-101B-9397-08002B2CF9AE}" pid="28" name="AuditorName">
    <vt:lpwstr>Santvana Dass</vt:lpwstr>
  </property>
  <property fmtid="{D5CDD505-2E9C-101B-9397-08002B2CF9AE}" pid="29" name="SuspendedTag">
    <vt:lpwstr/>
  </property>
  <property fmtid="{D5CDD505-2E9C-101B-9397-08002B2CF9AE}" pid="30" name="ReAssignedRUAActorID">
    <vt:lpwstr/>
  </property>
  <property fmtid="{D5CDD505-2E9C-101B-9397-08002B2CF9AE}" pid="31" name="IsFlagDraftRequestRejected">
    <vt:lpwstr>False</vt:lpwstr>
  </property>
  <property fmtid="{D5CDD505-2E9C-101B-9397-08002B2CF9AE}" pid="32" name="QAFactualFiguresScore">
    <vt:lpwstr>0</vt:lpwstr>
  </property>
  <property fmtid="{D5CDD505-2E9C-101B-9397-08002B2CF9AE}" pid="33" name="QABonusScore">
    <vt:lpwstr>0</vt:lpwstr>
  </property>
  <property fmtid="{D5CDD505-2E9C-101B-9397-08002B2CF9AE}" pid="34" name="OriginalDeveloperID">
    <vt:lpwstr>a211f6ee-90fa-4e0f-86e1-355d7f49c494</vt:lpwstr>
  </property>
  <property fmtid="{D5CDD505-2E9C-101B-9397-08002B2CF9AE}" pid="35" name="QAGrammarScore">
    <vt:lpwstr>0</vt:lpwstr>
  </property>
  <property fmtid="{D5CDD505-2E9C-101B-9397-08002B2CF9AE}" pid="36" name="DeveloperName">
    <vt:lpwstr>Mini Bedi</vt:lpwstr>
  </property>
  <property fmtid="{D5CDD505-2E9C-101B-9397-08002B2CF9AE}" pid="37" name="Rating">
    <vt:lpwstr>1</vt:lpwstr>
  </property>
  <property fmtid="{D5CDD505-2E9C-101B-9397-08002B2CF9AE}" pid="38" name="IsRUA">
    <vt:lpwstr>False</vt:lpwstr>
  </property>
  <property fmtid="{D5CDD505-2E9C-101B-9397-08002B2CF9AE}" pid="39" name="WorkflowExecutionID">
    <vt:lpwstr>19392.0000000000</vt:lpwstr>
  </property>
  <property fmtid="{D5CDD505-2E9C-101B-9397-08002B2CF9AE}" pid="40" name="_SourceUrl">
    <vt:lpwstr/>
  </property>
  <property fmtid="{D5CDD505-2E9C-101B-9397-08002B2CF9AE}" pid="41" name="WorkflowStatus">
    <vt:lpwstr>Under Process</vt:lpwstr>
  </property>
  <property fmtid="{D5CDD505-2E9C-101B-9397-08002B2CF9AE}" pid="42" name="DeveloperVersionID">
    <vt:lpwstr>4096.00000000000</vt:lpwstr>
  </property>
  <property fmtid="{D5CDD505-2E9C-101B-9397-08002B2CF9AE}" pid="43" name="ExperienceLevel">
    <vt:lpwstr>0</vt:lpwstr>
  </property>
</Properties>
</file>